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АКТ мониторинга по организации питания 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D54CE2" w:rsidRDefault="00434BB1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Дата: 28.08.2026</w:t>
      </w:r>
    </w:p>
    <w:p w:rsidR="00D54CE2" w:rsidRDefault="00434BB1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>№: 1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 xml:space="preserve">Организация образования: КГУ «Основная общеобразовательная школа №2 отдела образования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Щербактинского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района, управления образования Павлодарской области»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Поставщик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 xml:space="preserve"> услуги (</w:t>
      </w: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приналичии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>)</w:t>
      </w:r>
      <w:r>
        <w:rPr>
          <w:rFonts w:ascii="Times New Roman" w:eastAsia="Times New Roman" w:hAnsi="Times New Roman"/>
          <w:sz w:val="20"/>
          <w:szCs w:val="20"/>
        </w:rPr>
        <w:t xml:space="preserve">:ИП. </w:t>
      </w:r>
      <w:r>
        <w:rPr>
          <w:rFonts w:ascii="Times New Roman" w:eastAsia="Times New Roman" w:hAnsi="Times New Roman"/>
          <w:sz w:val="20"/>
          <w:szCs w:val="20"/>
          <w:lang w:val="kk-KZ"/>
        </w:rPr>
        <w:t>АҚБОТА</w:t>
      </w:r>
    </w:p>
    <w:p w:rsidR="00D54CE2" w:rsidRDefault="00D83CB7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Комиссия в составе: Директор школы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Ж.К.Бегалинова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, ЗДВР Лебедь Е.В., социальный педагог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Глазинская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А.В., про</w:t>
      </w:r>
      <w:r>
        <w:rPr>
          <w:rFonts w:ascii="Times New Roman" w:eastAsia="Times New Roman" w:hAnsi="Times New Roman"/>
          <w:sz w:val="20"/>
          <w:szCs w:val="20"/>
        </w:rPr>
        <w:t xml:space="preserve">фком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Сейтахметов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Г.Б.,</w:t>
      </w:r>
      <w:r w:rsidR="00D54CE2">
        <w:rPr>
          <w:rFonts w:ascii="Times New Roman" w:eastAsia="Times New Roman" w:hAnsi="Times New Roman"/>
          <w:sz w:val="20"/>
          <w:szCs w:val="20"/>
        </w:rPr>
        <w:t xml:space="preserve"> медсестра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Рейдель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Н.П., родительский комитет: </w:t>
      </w:r>
    </w:p>
    <w:p w:rsidR="006A76B3" w:rsidRDefault="006A76B3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6A76B3" w:rsidRDefault="006A76B3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D54CE2" w:rsidRDefault="00D54CE2" w:rsidP="00D54CE2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Провели проверку столовой, пищеблока по следующим параметрам: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11114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961"/>
        <w:gridCol w:w="584"/>
        <w:gridCol w:w="583"/>
        <w:gridCol w:w="615"/>
        <w:gridCol w:w="1896"/>
        <w:gridCol w:w="1021"/>
        <w:gridCol w:w="1454"/>
      </w:tblGrid>
      <w:tr w:rsidR="00D54CE2" w:rsidRPr="007005F5" w:rsidTr="00434BB1">
        <w:trPr>
          <w:trHeight w:val="109"/>
        </w:trPr>
        <w:tc>
          <w:tcPr>
            <w:tcW w:w="5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Показатель</w:t>
            </w:r>
          </w:p>
        </w:tc>
        <w:tc>
          <w:tcPr>
            <w:tcW w:w="11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Требуется</w:t>
            </w:r>
          </w:p>
        </w:tc>
        <w:tc>
          <w:tcPr>
            <w:tcW w:w="1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Соответ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0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Несоответств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Прим.</w:t>
            </w:r>
          </w:p>
        </w:tc>
      </w:tr>
      <w:tr w:rsidR="00D54CE2" w:rsidRPr="007005F5" w:rsidTr="00434BB1">
        <w:trPr>
          <w:trHeight w:val="109"/>
        </w:trPr>
        <w:tc>
          <w:tcPr>
            <w:tcW w:w="5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санитарно-эпидемиологического заключения о соответствии объекта действующим требованиям</w:t>
            </w:r>
          </w:p>
        </w:tc>
        <w:tc>
          <w:tcPr>
            <w:tcW w:w="11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7005F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39"/>
        </w:trPr>
        <w:tc>
          <w:tcPr>
            <w:tcW w:w="5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434BB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hyperlink r:id="rId4" w:history="1">
              <w:r w:rsidR="00D54CE2" w:rsidRPr="007005F5">
                <w:rPr>
                  <w:rStyle w:val="a3"/>
                  <w:rFonts w:ascii="Times New Roman" w:eastAsia="Times New Roman" w:hAnsi="Times New Roman"/>
                  <w:color w:val="auto"/>
                  <w:sz w:val="18"/>
                  <w:szCs w:val="18"/>
                  <w:u w:val="none"/>
                </w:rPr>
                <w:t>Качество продуктов питания</w:t>
              </w:r>
            </w:hyperlink>
            <w:r w:rsidR="00D54CE2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, условия их транспортировки, доставки, разгрузки </w:t>
            </w:r>
          </w:p>
        </w:tc>
        <w:tc>
          <w:tcPr>
            <w:tcW w:w="11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7005F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230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Соответствие ежедневного меню перспективному меню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>по арендаторскому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142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графика работы столовой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385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Соблюдение интервала между приемами пищи и графика питания по классам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161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утвержденного прайса на свободное меню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128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Организация питьевого режима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21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Качество готовой продукции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220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контрольного блюда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351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Органолептические свойства приготовленной продукции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>мед работник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12C57" w:rsidRPr="007005F5" w:rsidTr="00434BB1">
        <w:trPr>
          <w:trHeight w:val="221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Соответствие технологической карте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7005F5" w:rsidRDefault="00C12C57" w:rsidP="00C12C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7005F5" w:rsidRDefault="00662AAD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7005F5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14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Контрольное взвешивание 10 порций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небольшие отклонения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506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Линия раздачи (мармиты) 1 блюдо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Мармиты отсутствуют в школе</w:t>
            </w:r>
          </w:p>
        </w:tc>
      </w:tr>
      <w:tr w:rsidR="00D54CE2" w:rsidRPr="007005F5" w:rsidTr="00434BB1">
        <w:trPr>
          <w:trHeight w:val="258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Линия раздачи (</w:t>
            </w:r>
            <w:proofErr w:type="gramStart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мармиты)  2</w:t>
            </w:r>
            <w:proofErr w:type="gram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блюдо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</w:tr>
      <w:tr w:rsidR="00D54CE2" w:rsidRPr="007005F5" w:rsidTr="00434BB1">
        <w:trPr>
          <w:trHeight w:val="551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Линия раздачи (мармиты) 3 блюдо (запрещено остужать в алюминиевой посуде)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-</w:t>
            </w:r>
          </w:p>
        </w:tc>
      </w:tr>
      <w:tr w:rsidR="00D54CE2" w:rsidRPr="007005F5" w:rsidTr="00434BB1">
        <w:trPr>
          <w:trHeight w:val="354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Состояние разносов (запрещено использование влажных)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пластиковые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443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Правильность хранения столовых приборов (наличие кассет и хранение ложек, вилок ручками вверх)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62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Витаминизация блюда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проводиться в школе</w:t>
            </w:r>
          </w:p>
        </w:tc>
      </w:tr>
      <w:tr w:rsidR="00D54CE2" w:rsidRPr="007005F5" w:rsidTr="00434BB1">
        <w:trPr>
          <w:trHeight w:val="463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D83CB7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>продуктов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Запрещенная продукции не реализуется</w:t>
            </w:r>
          </w:p>
        </w:tc>
      </w:tr>
      <w:tr w:rsidR="00D54CE2" w:rsidRPr="007005F5" w:rsidTr="00434BB1">
        <w:trPr>
          <w:trHeight w:val="402"/>
        </w:trPr>
        <w:tc>
          <w:tcPr>
            <w:tcW w:w="5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Наличие реализации товаров, которые не связаны с питанием 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42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Организация приема пищи </w:t>
            </w:r>
          </w:p>
        </w:tc>
      </w:tr>
      <w:tr w:rsidR="00D54CE2" w:rsidRPr="007005F5" w:rsidTr="00434BB1">
        <w:trPr>
          <w:trHeight w:val="283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Количество посадочных мест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44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Количество раковин для мытья рук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7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мыла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4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сушилок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494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Состояние мебели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7005F5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удовлетворительная</w:t>
            </w: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1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Средства для обработки столов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0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Состояние столовой и кухонной посуды, столовых приборов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Чисто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4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Достаточность и наличие запасного комплекта посуды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Достаточно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63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 столовой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Чисто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>: полы помыты, стол чистый, подоконники чистые, присутствуют мухи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504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Уборочный инвентарь (маркировка, отдельное место хранения)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49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Состояние помещений пищеблока</w:t>
            </w:r>
          </w:p>
        </w:tc>
      </w:tr>
      <w:tr w:rsidR="00D54CE2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вывески «Правила мытья посуды»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Исправность систем горячего и холодного водоснабжения, водонагревателей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Исправность </w:t>
            </w:r>
            <w:r w:rsidR="007005F5"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систем водоотведения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14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Исправность систем отопления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7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Исправность </w:t>
            </w:r>
            <w:r w:rsidR="007005F5"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систем освещения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Наличие на пищеблоках защитной арматуры на светильниках, светильников с </w:t>
            </w:r>
            <w:r w:rsidR="007005F5"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влагозащитным</w:t>
            </w: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исполнением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8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условий для мытья и обработки столовой и отдельно для кухонной посуды</w:t>
            </w:r>
          </w:p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имеются 5</w:t>
            </w:r>
            <w:r w:rsidR="00C12C57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мойки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10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моющих средств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662AA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Условия хранения и маркировка моющих средств (отдельно в закрытой посуде)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9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сроков хранения моющих средств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2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сертификатов на моющие средства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1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ёмкости для сбора пищевых отходов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18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емкости для сбора пищевых отходов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9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Обработка емкостей для пищевых отходов (чем </w:t>
            </w:r>
            <w:r w:rsidR="007005F5" w:rsidRPr="007005F5">
              <w:rPr>
                <w:rFonts w:ascii="Times New Roman" w:eastAsia="Times New Roman" w:hAnsi="Times New Roman"/>
                <w:sz w:val="18"/>
                <w:szCs w:val="18"/>
              </w:rPr>
              <w:t>обрабатываются,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кто ответственный)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>
              <w:rPr>
                <w:rFonts w:ascii="Times New Roman" w:eastAsia="Times New Roman" w:hAnsi="Times New Roman"/>
                <w:sz w:val="18"/>
                <w:szCs w:val="18"/>
              </w:rPr>
              <w:t>, мед работник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62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поточности:</w:t>
            </w:r>
          </w:p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- сбора «грязной» столовой посуды </w:t>
            </w:r>
          </w:p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-процесса мытья и обработки </w:t>
            </w:r>
          </w:p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- хранения чистой столовой посуды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21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графика уборки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7005F5" w:rsidRDefault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журнал, в столовой ежедневный 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D54CE2" w:rsidRPr="007005F5" w:rsidTr="00434BB1">
        <w:trPr>
          <w:trHeight w:val="335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условий хранения продуктов</w:t>
            </w:r>
          </w:p>
        </w:tc>
      </w:tr>
      <w:tr w:rsidR="00D54CE2" w:rsidRPr="007005F5" w:rsidTr="00434BB1">
        <w:trPr>
          <w:trHeight w:val="209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7005F5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Склады</w:t>
            </w:r>
          </w:p>
        </w:tc>
      </w:tr>
      <w:tr w:rsidR="005562C7" w:rsidRPr="007005F5" w:rsidTr="00434BB1">
        <w:trPr>
          <w:trHeight w:val="22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Хранение сыпучих продуктов на поддонах, подтоварниках, стеллажах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9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температурно-влажностного режима. Наличие термометра, гидрометра на складе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товарного соседства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и соблюдение сроков годности на продуктах питания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623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Хранение овощей в ларях, </w:t>
            </w:r>
            <w:r w:rsidR="00025CE8" w:rsidRPr="007005F5">
              <w:rPr>
                <w:rFonts w:ascii="Times New Roman" w:eastAsia="Times New Roman" w:hAnsi="Times New Roman"/>
                <w:sz w:val="18"/>
                <w:szCs w:val="18"/>
              </w:rPr>
              <w:t>подтоварниках, в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маркированных ёмкостях на поддонах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 складов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чисто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4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025CE8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466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Холодильники</w:t>
            </w:r>
          </w:p>
        </w:tc>
      </w:tr>
      <w:tr w:rsidR="005562C7" w:rsidRPr="007005F5" w:rsidTr="00434BB1">
        <w:trPr>
          <w:trHeight w:val="38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 предназначении холодильного оборудования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025CE8">
              <w:rPr>
                <w:rFonts w:ascii="Times New Roman" w:eastAsia="Times New Roman" w:hAnsi="Times New Roman"/>
                <w:sz w:val="18"/>
                <w:szCs w:val="18"/>
              </w:rPr>
              <w:t xml:space="preserve">, нет графика мойки и </w:t>
            </w:r>
            <w:proofErr w:type="spellStart"/>
            <w:r w:rsidR="00025CE8">
              <w:rPr>
                <w:rFonts w:ascii="Times New Roman" w:eastAsia="Times New Roman" w:hAnsi="Times New Roman"/>
                <w:sz w:val="18"/>
                <w:szCs w:val="18"/>
              </w:rPr>
              <w:t>разморозки</w:t>
            </w:r>
            <w:proofErr w:type="spellEnd"/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термометров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товарного соседства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025CE8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Холодильники пустые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269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и соблюдение сроков годности на продуктах питания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Сертификаты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у мед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работника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 холодильного оборудования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4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7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Условия и правильность хранения суточных проб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Нет питания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80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Мясной цех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отсутствует</w:t>
            </w:r>
          </w:p>
        </w:tc>
      </w:tr>
      <w:tr w:rsidR="005562C7" w:rsidRPr="007005F5" w:rsidTr="00434BB1">
        <w:trPr>
          <w:trHeight w:val="23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оборудования и инвентаря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78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Овощной цех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отсутствует</w:t>
            </w:r>
          </w:p>
        </w:tc>
      </w:tr>
      <w:tr w:rsidR="005562C7" w:rsidRPr="007005F5" w:rsidTr="00434BB1">
        <w:trPr>
          <w:trHeight w:val="17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оборудования и инвентаря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4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12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Мучной цех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отсутствует</w:t>
            </w:r>
          </w:p>
        </w:tc>
      </w:tr>
      <w:tr w:rsidR="005562C7" w:rsidRPr="007005F5" w:rsidTr="00434BB1">
        <w:trPr>
          <w:trHeight w:val="25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оборудования и инвентаря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238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bCs/>
                <w:sz w:val="18"/>
                <w:szCs w:val="18"/>
              </w:rPr>
              <w:t>Хлебный цех отсутствует в столовой</w:t>
            </w: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оборудования и инвентаря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1% раствора уксуса для обработки полок для хранения хлеба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емкости и щетки для сбора крошек хлеба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1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запрещенных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отсутствует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6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Варочный цех </w:t>
            </w:r>
          </w:p>
        </w:tc>
      </w:tr>
      <w:tr w:rsidR="005562C7" w:rsidRPr="007005F5" w:rsidTr="00434BB1">
        <w:trPr>
          <w:trHeight w:val="346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Маркировка оборудования и инвентаря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3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Исправность и состояние электрооборудования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заземления, наличие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резиновых ковриков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4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Состояние механической вентиляции (вытяжки)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необходимо помыть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Чисто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Запрещенные продукты отсутствуют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62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условий для мытья и сушки рук персоналом. Соблюдение личной и производственной гигиены сотрудников столовой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</w:tr>
      <w:tr w:rsidR="005562C7" w:rsidRPr="007005F5" w:rsidTr="00434BB1">
        <w:trPr>
          <w:trHeight w:val="356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Хранение и использование яиц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>( не</w:t>
            </w:r>
            <w:proofErr w:type="gramEnd"/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используют)</w:t>
            </w:r>
          </w:p>
        </w:tc>
      </w:tr>
      <w:tr w:rsidR="005562C7" w:rsidRPr="007005F5" w:rsidTr="00434BB1">
        <w:trPr>
          <w:trHeight w:val="35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документов, удостоверяющих качество и безопасность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7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Условия хранения яиц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2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Емкость с маркировкой для мытья и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обработки яиц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Средство для мытья яиц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Наличие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 xml:space="preserve"> б</w:t>
            </w: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актерицидн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ой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ламп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ы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Буфет</w:t>
            </w: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Перечень ассортимента реализуемой буфетной продукции (прайс-лист) заверенный печатью или подписью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есть старый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Наличие ценников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Соблюдение условий хранения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еще нет питания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Соблюдение условий и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сроков реализации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662AAD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t xml:space="preserve"> </w:t>
            </w:r>
            <w:r w:rsidR="00C87933" w:rsidRPr="00C87933">
              <w:rPr>
                <w:rFonts w:ascii="Times New Roman" w:eastAsia="Times New Roman" w:hAnsi="Times New Roman"/>
                <w:sz w:val="18"/>
                <w:szCs w:val="18"/>
              </w:rPr>
              <w:t>еще нет питания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37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Санитарное состояние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Чисто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54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изготовления, реализации и использование </w:t>
            </w:r>
            <w:r w:rsidR="00C87933" w:rsidRPr="007005F5">
              <w:rPr>
                <w:rFonts w:ascii="Times New Roman" w:eastAsia="Times New Roman" w:hAnsi="Times New Roman"/>
                <w:sz w:val="18"/>
                <w:szCs w:val="18"/>
              </w:rPr>
              <w:t>запрещенных блюд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и продуктов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15"/>
        </w:trPr>
        <w:tc>
          <w:tcPr>
            <w:tcW w:w="11114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Документы </w:t>
            </w:r>
          </w:p>
        </w:tc>
      </w:tr>
      <w:tr w:rsidR="005562C7" w:rsidRPr="007005F5" w:rsidTr="00434BB1">
        <w:trPr>
          <w:trHeight w:val="1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Договора с поставщиками продуктов питания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 арендатора, не показаны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C87933" w:rsidRPr="007005F5" w:rsidTr="00434BB1">
        <w:trPr>
          <w:trHeight w:val="53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87933" w:rsidRPr="007005F5" w:rsidRDefault="00C87933" w:rsidP="00C8793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Уведомление (разрешение на перевозку продуктов) на автотранспорт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87933" w:rsidRPr="007005F5" w:rsidRDefault="00C87933" w:rsidP="00C879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7933" w:rsidRPr="007005F5" w:rsidRDefault="00C87933" w:rsidP="00C8793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 арендатора, не показаны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87933" w:rsidRPr="007005F5" w:rsidRDefault="00C87933" w:rsidP="00C8793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87933" w:rsidRPr="007005F5" w:rsidRDefault="00C87933" w:rsidP="00C8793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53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Сертификаты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 xml:space="preserve">, </w:t>
            </w: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декларации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 xml:space="preserve"> о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соответствии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Столовая еще не работает, на те продукты, которые завезены, сертификаты есть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53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Срок реализации поступившей продукции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53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Доброкачественность поступившей продукции, соответствие нормам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35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Технологические карты приготовления блюд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по старому меню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70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Бракеражный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журнал скоропортящейся пищевой продукции и полуфабрикатов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+</w:t>
            </w:r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>у мед</w:t>
            </w:r>
            <w:proofErr w:type="gramEnd"/>
            <w:r w:rsid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работника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361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Журнал «С-витаминизации»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+ </w:t>
            </w:r>
            <w:proofErr w:type="gramStart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>у мед</w:t>
            </w:r>
            <w:proofErr w:type="gramEnd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работника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4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Журнал органолептической оценки качества блюд и кулинарных изделий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+ </w:t>
            </w:r>
            <w:proofErr w:type="gramStart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>у мед</w:t>
            </w:r>
            <w:proofErr w:type="gramEnd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работника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4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Ведомость контроля за выполнением норм пищевой продукции за _____месяц ____г.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требуется</w:t>
            </w: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C87933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+ </w:t>
            </w:r>
            <w:proofErr w:type="gramStart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>у мед</w:t>
            </w:r>
            <w:proofErr w:type="gramEnd"/>
            <w:r w:rsidRPr="00C87933">
              <w:rPr>
                <w:rFonts w:ascii="Times New Roman" w:eastAsia="Times New Roman" w:hAnsi="Times New Roman"/>
                <w:sz w:val="18"/>
                <w:szCs w:val="18"/>
              </w:rPr>
              <w:t xml:space="preserve"> работника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5562C7" w:rsidRPr="007005F5" w:rsidTr="00434BB1">
        <w:trPr>
          <w:trHeight w:val="4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Наличие </w:t>
            </w: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личных медицинских книжек сотрудников пищеблока на рабочем месте с отметкой </w:t>
            </w:r>
            <w:proofErr w:type="spellStart"/>
            <w:proofErr w:type="gramStart"/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о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прохождении</w:t>
            </w:r>
            <w:proofErr w:type="spell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 медосмотра</w:t>
            </w:r>
            <w:proofErr w:type="gramEnd"/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 и </w:t>
            </w: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гигиенического обучения  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79583F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Повар допуск до _________, пекарь допуск до _____________</w:t>
            </w:r>
            <w:r w:rsidR="005562C7" w:rsidRPr="007005F5">
              <w:rPr>
                <w:rFonts w:ascii="Times New Roman" w:eastAsia="Times New Roman" w:hAnsi="Times New Roman"/>
                <w:sz w:val="18"/>
                <w:szCs w:val="18"/>
              </w:rPr>
              <w:t>, мойщица допуск до</w:t>
            </w: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 ______________, повар мини центра ______________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7005F5" w:rsidRDefault="00115624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Не предоставлены</w:t>
            </w:r>
          </w:p>
        </w:tc>
      </w:tr>
      <w:tr w:rsidR="005562C7" w:rsidRPr="007005F5" w:rsidTr="00434BB1">
        <w:trPr>
          <w:trHeight w:val="458"/>
        </w:trPr>
        <w:tc>
          <w:tcPr>
            <w:tcW w:w="49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EC67AC" w:rsidRPr="007005F5" w:rsidRDefault="005562C7" w:rsidP="005562C7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hAnsi="Times New Roman"/>
                <w:color w:val="000000"/>
                <w:sz w:val="18"/>
                <w:szCs w:val="18"/>
              </w:rPr>
              <w:t>Наличие у работников пищеблока посторонних предметов, гнойничковых заболеваний и микротравм</w:t>
            </w:r>
          </w:p>
          <w:p w:rsidR="00EC67AC" w:rsidRPr="007005F5" w:rsidRDefault="00EC67AC" w:rsidP="00EC67A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5562C7" w:rsidRPr="007005F5" w:rsidRDefault="005562C7" w:rsidP="00EC67A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005F5">
              <w:rPr>
                <w:rFonts w:ascii="Times New Roman" w:eastAsia="Times New Roman" w:hAnsi="Times New Roman"/>
                <w:sz w:val="18"/>
                <w:szCs w:val="18"/>
              </w:rPr>
              <w:t>Все чисто</w:t>
            </w:r>
            <w:r w:rsidR="0079583F" w:rsidRPr="007005F5">
              <w:rPr>
                <w:rFonts w:ascii="Times New Roman" w:eastAsia="Times New Roman" w:hAnsi="Times New Roman"/>
                <w:sz w:val="18"/>
                <w:szCs w:val="18"/>
              </w:rPr>
              <w:t xml:space="preserve">/ есть 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7005F5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C67AC" w:rsidRPr="007005F5" w:rsidTr="00434BB1">
        <w:trPr>
          <w:trHeight w:val="458"/>
        </w:trPr>
        <w:tc>
          <w:tcPr>
            <w:tcW w:w="49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C67AC" w:rsidRPr="007005F5" w:rsidRDefault="00EC67AC" w:rsidP="00EC67AC">
            <w:pPr>
              <w:spacing w:after="2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1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7005F5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A37134" w:rsidRDefault="00A04E3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5DB13DF" wp14:editId="686A6001">
                <wp:extent cx="304800" cy="304800"/>
                <wp:effectExtent l="0" t="0" r="0" b="0"/>
                <wp:docPr id="3" name="AutoShape 3" descr="17406271237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7A3499" id="AutoShape 3" o:spid="_x0000_s1026" alt="17406271237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qoFUxAIAANE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434BB1" w:rsidRPr="00434BB1">
        <w:rPr>
          <w:noProof/>
          <w:lang w:eastAsia="ru-RU"/>
        </w:rPr>
        <w:drawing>
          <wp:inline distT="0" distB="0" distL="0" distR="0">
            <wp:extent cx="1312758" cy="923925"/>
            <wp:effectExtent l="0" t="0" r="1905" b="0"/>
            <wp:docPr id="2" name="Рисунок 2" descr="C:\Users\Admin\Downloads\IMG_20261012_154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48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6435" cy="94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7134" w:rsidSect="00D54C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41"/>
    <w:rsid w:val="00025CE8"/>
    <w:rsid w:val="000D0239"/>
    <w:rsid w:val="00115624"/>
    <w:rsid w:val="001B661C"/>
    <w:rsid w:val="0026186A"/>
    <w:rsid w:val="00357F7E"/>
    <w:rsid w:val="003E3070"/>
    <w:rsid w:val="00434BB1"/>
    <w:rsid w:val="005562C7"/>
    <w:rsid w:val="00561F1F"/>
    <w:rsid w:val="00571941"/>
    <w:rsid w:val="005D1FCE"/>
    <w:rsid w:val="00662AAD"/>
    <w:rsid w:val="006A76B3"/>
    <w:rsid w:val="007005F5"/>
    <w:rsid w:val="0073144A"/>
    <w:rsid w:val="0079583F"/>
    <w:rsid w:val="008D63B8"/>
    <w:rsid w:val="00902408"/>
    <w:rsid w:val="00A04E39"/>
    <w:rsid w:val="00A37134"/>
    <w:rsid w:val="00BF0EB1"/>
    <w:rsid w:val="00C12C57"/>
    <w:rsid w:val="00C63514"/>
    <w:rsid w:val="00C87933"/>
    <w:rsid w:val="00CA180F"/>
    <w:rsid w:val="00CC79F7"/>
    <w:rsid w:val="00D54CE2"/>
    <w:rsid w:val="00D83CB7"/>
    <w:rsid w:val="00D9666D"/>
    <w:rsid w:val="00E07188"/>
    <w:rsid w:val="00E3191B"/>
    <w:rsid w:val="00EC67AC"/>
    <w:rsid w:val="00F6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9F086-083A-4030-BBB0-1A0F4ADE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CE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C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8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kzref.org/sanitariya-i-gigiena-ribopererabativayushih-predpriyatij-vlad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42</cp:revision>
  <cp:lastPrinted>2025-10-10T03:00:00Z</cp:lastPrinted>
  <dcterms:created xsi:type="dcterms:W3CDTF">2023-09-14T09:34:00Z</dcterms:created>
  <dcterms:modified xsi:type="dcterms:W3CDTF">2026-10-12T06:49:00Z</dcterms:modified>
</cp:coreProperties>
</file>