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b/>
          <w:bCs/>
          <w:sz w:val="24"/>
          <w:szCs w:val="24"/>
        </w:rPr>
        <w:t>ПАМЯТКА ШКОЛЬНИКУ</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b/>
          <w:bCs/>
          <w:sz w:val="24"/>
          <w:szCs w:val="24"/>
        </w:rPr>
        <w:t>БЕЗОПАСНОСТЬ НА ДОРОГЕ</w:t>
      </w:r>
      <w:r w:rsidRPr="00E90F80">
        <w:rPr>
          <w:rFonts w:ascii="Times New Roman" w:hAnsi="Times New Roman" w:cs="Times New Roman"/>
          <w:sz w:val="24"/>
          <w:szCs w:val="24"/>
        </w:rPr>
        <w:t> </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xml:space="preserve">    Ежегодно в Белгородской области жертвами дорожно-транспортных происшествий становятся дети. Каждый день вы выходите на улицу и становитесь участниками дорожного движения.  Очень часто ребята нарушают правила дорожного </w:t>
      </w:r>
      <w:proofErr w:type="gramStart"/>
      <w:r w:rsidRPr="00E90F80">
        <w:rPr>
          <w:rFonts w:ascii="Times New Roman" w:hAnsi="Times New Roman" w:cs="Times New Roman"/>
          <w:sz w:val="24"/>
          <w:szCs w:val="24"/>
        </w:rPr>
        <w:t>движения  или</w:t>
      </w:r>
      <w:proofErr w:type="gramEnd"/>
      <w:r w:rsidRPr="00E90F80">
        <w:rPr>
          <w:rFonts w:ascii="Times New Roman" w:hAnsi="Times New Roman" w:cs="Times New Roman"/>
          <w:sz w:val="24"/>
          <w:szCs w:val="24"/>
        </w:rPr>
        <w:t xml:space="preserve"> вовсе их не знают. Давайте сейчас, прочитав эту памятку, запомним основные правила и не </w:t>
      </w:r>
      <w:proofErr w:type="gramStart"/>
      <w:r w:rsidRPr="00E90F80">
        <w:rPr>
          <w:rFonts w:ascii="Times New Roman" w:hAnsi="Times New Roman" w:cs="Times New Roman"/>
          <w:sz w:val="24"/>
          <w:szCs w:val="24"/>
        </w:rPr>
        <w:t>будем  их</w:t>
      </w:r>
      <w:proofErr w:type="gramEnd"/>
      <w:r w:rsidRPr="00E90F80">
        <w:rPr>
          <w:rFonts w:ascii="Times New Roman" w:hAnsi="Times New Roman" w:cs="Times New Roman"/>
          <w:sz w:val="24"/>
          <w:szCs w:val="24"/>
        </w:rPr>
        <w:t xml:space="preserve"> нарушать. </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b/>
          <w:bCs/>
          <w:sz w:val="24"/>
          <w:szCs w:val="24"/>
        </w:rPr>
        <w:t xml:space="preserve">ОСНОВНЫЕ </w:t>
      </w:r>
      <w:proofErr w:type="gramStart"/>
      <w:r w:rsidRPr="00E90F80">
        <w:rPr>
          <w:rFonts w:ascii="Times New Roman" w:hAnsi="Times New Roman" w:cs="Times New Roman"/>
          <w:b/>
          <w:bCs/>
          <w:sz w:val="24"/>
          <w:szCs w:val="24"/>
        </w:rPr>
        <w:t>ПРАВИЛА  БЕЗОПАСНОГО</w:t>
      </w:r>
      <w:proofErr w:type="gramEnd"/>
      <w:r w:rsidRPr="00E90F80">
        <w:rPr>
          <w:rFonts w:ascii="Times New Roman" w:hAnsi="Times New Roman" w:cs="Times New Roman"/>
          <w:b/>
          <w:bCs/>
          <w:sz w:val="24"/>
          <w:szCs w:val="24"/>
        </w:rPr>
        <w:t xml:space="preserve"> ПОВЕДЕНИЯ НА ДОРОГЕ</w:t>
      </w:r>
      <w:r w:rsidRPr="00E90F80">
        <w:rPr>
          <w:rFonts w:ascii="Times New Roman" w:hAnsi="Times New Roman" w:cs="Times New Roman"/>
          <w:sz w:val="24"/>
          <w:szCs w:val="24"/>
        </w:rPr>
        <w:t> </w:t>
      </w:r>
    </w:p>
    <w:p w:rsidR="00E90F80" w:rsidRPr="00E90F80" w:rsidRDefault="00E90F80" w:rsidP="00E90F80">
      <w:pPr>
        <w:numPr>
          <w:ilvl w:val="1"/>
          <w:numId w:val="1"/>
        </w:numPr>
        <w:rPr>
          <w:rFonts w:ascii="Times New Roman" w:hAnsi="Times New Roman" w:cs="Times New Roman"/>
          <w:sz w:val="24"/>
          <w:szCs w:val="24"/>
        </w:rPr>
      </w:pPr>
      <w:r w:rsidRPr="00E90F80">
        <w:rPr>
          <w:rFonts w:ascii="Times New Roman" w:hAnsi="Times New Roman" w:cs="Times New Roman"/>
          <w:sz w:val="24"/>
          <w:szCs w:val="24"/>
        </w:rPr>
        <w:t>Никогда не выбегайте на дорогу перед приближающимся автомобилем. Это опасно, потому что водитель не может остановить машину сразу.</w:t>
      </w:r>
    </w:p>
    <w:p w:rsidR="00E90F80" w:rsidRPr="00E90F80" w:rsidRDefault="00E90F80" w:rsidP="00E90F80">
      <w:pPr>
        <w:numPr>
          <w:ilvl w:val="1"/>
          <w:numId w:val="1"/>
        </w:numPr>
        <w:rPr>
          <w:rFonts w:ascii="Times New Roman" w:hAnsi="Times New Roman" w:cs="Times New Roman"/>
          <w:sz w:val="24"/>
          <w:szCs w:val="24"/>
        </w:rPr>
      </w:pPr>
      <w:r w:rsidRPr="00E90F80">
        <w:rPr>
          <w:rFonts w:ascii="Times New Roman" w:hAnsi="Times New Roman" w:cs="Times New Roman"/>
          <w:sz w:val="24"/>
          <w:szCs w:val="24"/>
        </w:rPr>
        <w:t xml:space="preserve">Дорогу необходимо переходить в специально установленных местах по </w:t>
      </w:r>
      <w:proofErr w:type="gramStart"/>
      <w:r w:rsidRPr="00E90F80">
        <w:rPr>
          <w:rFonts w:ascii="Times New Roman" w:hAnsi="Times New Roman" w:cs="Times New Roman"/>
          <w:sz w:val="24"/>
          <w:szCs w:val="24"/>
        </w:rPr>
        <w:t>пешеходному  переходу</w:t>
      </w:r>
      <w:proofErr w:type="gramEnd"/>
      <w:r w:rsidRPr="00E90F80">
        <w:rPr>
          <w:rFonts w:ascii="Times New Roman" w:hAnsi="Times New Roman" w:cs="Times New Roman"/>
          <w:sz w:val="24"/>
          <w:szCs w:val="24"/>
        </w:rPr>
        <w:t>. </w:t>
      </w:r>
    </w:p>
    <w:p w:rsidR="00E90F80" w:rsidRPr="00E90F80" w:rsidRDefault="00E90F80" w:rsidP="00E90F80">
      <w:pPr>
        <w:numPr>
          <w:ilvl w:val="1"/>
          <w:numId w:val="1"/>
        </w:numPr>
        <w:rPr>
          <w:rFonts w:ascii="Times New Roman" w:hAnsi="Times New Roman" w:cs="Times New Roman"/>
          <w:sz w:val="24"/>
          <w:szCs w:val="24"/>
        </w:rPr>
      </w:pPr>
      <w:r w:rsidRPr="00E90F80">
        <w:rPr>
          <w:rFonts w:ascii="Times New Roman" w:hAnsi="Times New Roman" w:cs="Times New Roman"/>
          <w:sz w:val="24"/>
          <w:szCs w:val="24"/>
        </w:rPr>
        <w:t>На проезжую часть выходите только после того, как убедитесь в отсутствии приближающегося транспорта и слева и справа. </w:t>
      </w:r>
    </w:p>
    <w:p w:rsidR="00E90F80" w:rsidRPr="00E90F80" w:rsidRDefault="00E90F80" w:rsidP="00E90F80">
      <w:pPr>
        <w:numPr>
          <w:ilvl w:val="1"/>
          <w:numId w:val="1"/>
        </w:numPr>
        <w:rPr>
          <w:rFonts w:ascii="Times New Roman" w:hAnsi="Times New Roman" w:cs="Times New Roman"/>
          <w:sz w:val="24"/>
          <w:szCs w:val="24"/>
        </w:rPr>
      </w:pPr>
      <w:r w:rsidRPr="00E90F80">
        <w:rPr>
          <w:rFonts w:ascii="Times New Roman" w:hAnsi="Times New Roman" w:cs="Times New Roman"/>
          <w:sz w:val="24"/>
          <w:szCs w:val="24"/>
        </w:rPr>
        <w:t xml:space="preserve">Выйдя из автобуса, не </w:t>
      </w:r>
      <w:proofErr w:type="gramStart"/>
      <w:r w:rsidRPr="00E90F80">
        <w:rPr>
          <w:rFonts w:ascii="Times New Roman" w:hAnsi="Times New Roman" w:cs="Times New Roman"/>
          <w:sz w:val="24"/>
          <w:szCs w:val="24"/>
        </w:rPr>
        <w:t>выбегайте  на</w:t>
      </w:r>
      <w:proofErr w:type="gramEnd"/>
      <w:r w:rsidRPr="00E90F80">
        <w:rPr>
          <w:rFonts w:ascii="Times New Roman" w:hAnsi="Times New Roman" w:cs="Times New Roman"/>
          <w:sz w:val="24"/>
          <w:szCs w:val="24"/>
        </w:rPr>
        <w:t xml:space="preserve"> дорогу. Подождите, пока автобус отъедет, и только потом, убедившись в отсутствии машин, переходите дорогу. </w:t>
      </w:r>
    </w:p>
    <w:p w:rsidR="00E90F80" w:rsidRPr="00E90F80" w:rsidRDefault="00E90F80" w:rsidP="00E90F80">
      <w:pPr>
        <w:numPr>
          <w:ilvl w:val="1"/>
          <w:numId w:val="1"/>
        </w:numPr>
        <w:rPr>
          <w:rFonts w:ascii="Times New Roman" w:hAnsi="Times New Roman" w:cs="Times New Roman"/>
          <w:sz w:val="24"/>
          <w:szCs w:val="24"/>
        </w:rPr>
      </w:pPr>
      <w:r w:rsidRPr="00E90F80">
        <w:rPr>
          <w:rFonts w:ascii="Times New Roman" w:hAnsi="Times New Roman" w:cs="Times New Roman"/>
          <w:sz w:val="24"/>
          <w:szCs w:val="24"/>
        </w:rPr>
        <w:t xml:space="preserve">Опасно выезжать на проезжую часть на </w:t>
      </w:r>
      <w:proofErr w:type="spellStart"/>
      <w:r w:rsidRPr="00E90F80">
        <w:rPr>
          <w:rFonts w:ascii="Times New Roman" w:hAnsi="Times New Roman" w:cs="Times New Roman"/>
          <w:sz w:val="24"/>
          <w:szCs w:val="24"/>
        </w:rPr>
        <w:t>скейтах</w:t>
      </w:r>
      <w:proofErr w:type="spellEnd"/>
      <w:r w:rsidRPr="00E90F80">
        <w:rPr>
          <w:rFonts w:ascii="Times New Roman" w:hAnsi="Times New Roman" w:cs="Times New Roman"/>
          <w:sz w:val="24"/>
          <w:szCs w:val="24"/>
        </w:rPr>
        <w:t xml:space="preserve"> и роликовых коньках. </w:t>
      </w:r>
    </w:p>
    <w:p w:rsidR="00E90F80" w:rsidRPr="00E90F80" w:rsidRDefault="00E90F80" w:rsidP="00E90F80">
      <w:pPr>
        <w:numPr>
          <w:ilvl w:val="1"/>
          <w:numId w:val="1"/>
        </w:numPr>
        <w:rPr>
          <w:rFonts w:ascii="Times New Roman" w:hAnsi="Times New Roman" w:cs="Times New Roman"/>
          <w:sz w:val="24"/>
          <w:szCs w:val="24"/>
        </w:rPr>
      </w:pPr>
      <w:r w:rsidRPr="00E90F80">
        <w:rPr>
          <w:rFonts w:ascii="Times New Roman" w:hAnsi="Times New Roman" w:cs="Times New Roman"/>
          <w:sz w:val="24"/>
          <w:szCs w:val="24"/>
        </w:rPr>
        <w:t xml:space="preserve">Не выбегайте на дорогу вне зоны пешеходного перехода, в этом </w:t>
      </w:r>
      <w:proofErr w:type="gramStart"/>
      <w:r w:rsidRPr="00E90F80">
        <w:rPr>
          <w:rFonts w:ascii="Times New Roman" w:hAnsi="Times New Roman" w:cs="Times New Roman"/>
          <w:sz w:val="24"/>
          <w:szCs w:val="24"/>
        </w:rPr>
        <w:t>месте  водитель</w:t>
      </w:r>
      <w:proofErr w:type="gramEnd"/>
      <w:r w:rsidRPr="00E90F80">
        <w:rPr>
          <w:rFonts w:ascii="Times New Roman" w:hAnsi="Times New Roman" w:cs="Times New Roman"/>
          <w:sz w:val="24"/>
          <w:szCs w:val="24"/>
        </w:rPr>
        <w:t>  не ожидает пешеходов и не сможет мгновенно остановить автомобиль. </w:t>
      </w:r>
    </w:p>
    <w:p w:rsidR="00E90F80" w:rsidRPr="00E90F80" w:rsidRDefault="00E90F80" w:rsidP="00E90F80">
      <w:pPr>
        <w:numPr>
          <w:ilvl w:val="1"/>
          <w:numId w:val="1"/>
        </w:numPr>
        <w:rPr>
          <w:rFonts w:ascii="Times New Roman" w:hAnsi="Times New Roman" w:cs="Times New Roman"/>
          <w:sz w:val="24"/>
          <w:szCs w:val="24"/>
        </w:rPr>
      </w:pPr>
      <w:r w:rsidRPr="00E90F80">
        <w:rPr>
          <w:rFonts w:ascii="Times New Roman" w:hAnsi="Times New Roman" w:cs="Times New Roman"/>
          <w:sz w:val="24"/>
          <w:szCs w:val="24"/>
        </w:rPr>
        <w:t xml:space="preserve">Опасно играть в мяч и другие игры рядом с </w:t>
      </w:r>
      <w:proofErr w:type="gramStart"/>
      <w:r w:rsidRPr="00E90F80">
        <w:rPr>
          <w:rFonts w:ascii="Times New Roman" w:hAnsi="Times New Roman" w:cs="Times New Roman"/>
          <w:sz w:val="24"/>
          <w:szCs w:val="24"/>
        </w:rPr>
        <w:t>проезжей  частью</w:t>
      </w:r>
      <w:proofErr w:type="gramEnd"/>
      <w:r w:rsidRPr="00E90F80">
        <w:rPr>
          <w:rFonts w:ascii="Times New Roman" w:hAnsi="Times New Roman" w:cs="Times New Roman"/>
          <w:sz w:val="24"/>
          <w:szCs w:val="24"/>
        </w:rPr>
        <w:t>, лучше это делать во дворе или на детской площадке. </w:t>
      </w:r>
    </w:p>
    <w:p w:rsidR="00E90F80" w:rsidRPr="00E90F80" w:rsidRDefault="00E90F80" w:rsidP="00E90F80">
      <w:pPr>
        <w:numPr>
          <w:ilvl w:val="1"/>
          <w:numId w:val="1"/>
        </w:numPr>
        <w:rPr>
          <w:rFonts w:ascii="Times New Roman" w:hAnsi="Times New Roman" w:cs="Times New Roman"/>
          <w:sz w:val="24"/>
          <w:szCs w:val="24"/>
        </w:rPr>
      </w:pPr>
      <w:proofErr w:type="gramStart"/>
      <w:r w:rsidRPr="00E90F80">
        <w:rPr>
          <w:rFonts w:ascii="Times New Roman" w:hAnsi="Times New Roman" w:cs="Times New Roman"/>
          <w:sz w:val="24"/>
          <w:szCs w:val="24"/>
        </w:rPr>
        <w:t>Умейте  пользоваться</w:t>
      </w:r>
      <w:proofErr w:type="gramEnd"/>
      <w:r w:rsidRPr="00E90F80">
        <w:rPr>
          <w:rFonts w:ascii="Times New Roman" w:hAnsi="Times New Roman" w:cs="Times New Roman"/>
          <w:sz w:val="24"/>
          <w:szCs w:val="24"/>
        </w:rPr>
        <w:t xml:space="preserve"> светофором. </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b/>
          <w:bCs/>
          <w:sz w:val="24"/>
          <w:szCs w:val="24"/>
        </w:rPr>
        <w:t>Помните! Только строгое соблюдение</w:t>
      </w:r>
    </w:p>
    <w:p w:rsidR="00E90F80" w:rsidRDefault="00E90F80" w:rsidP="00E90F80">
      <w:pPr>
        <w:rPr>
          <w:rFonts w:ascii="Times New Roman" w:hAnsi="Times New Roman" w:cs="Times New Roman"/>
          <w:sz w:val="24"/>
          <w:szCs w:val="24"/>
        </w:rPr>
      </w:pPr>
      <w:r w:rsidRPr="00E90F80">
        <w:rPr>
          <w:rFonts w:ascii="Times New Roman" w:hAnsi="Times New Roman" w:cs="Times New Roman"/>
          <w:b/>
          <w:bCs/>
          <w:sz w:val="24"/>
          <w:szCs w:val="24"/>
        </w:rPr>
        <w:t>Правил дорожного движения защищает всех вас</w:t>
      </w:r>
      <w:r>
        <w:rPr>
          <w:rFonts w:ascii="Times New Roman" w:hAnsi="Times New Roman" w:cs="Times New Roman"/>
          <w:sz w:val="24"/>
          <w:szCs w:val="24"/>
        </w:rPr>
        <w:t xml:space="preserve"> </w:t>
      </w:r>
      <w:r w:rsidRPr="00E90F80">
        <w:rPr>
          <w:rFonts w:ascii="Times New Roman" w:hAnsi="Times New Roman" w:cs="Times New Roman"/>
          <w:b/>
          <w:bCs/>
          <w:sz w:val="24"/>
          <w:szCs w:val="24"/>
        </w:rPr>
        <w:t>от опасностей на дороге.</w:t>
      </w:r>
      <w:r w:rsidRPr="00E90F80">
        <w:rPr>
          <w:rFonts w:ascii="Times New Roman" w:hAnsi="Times New Roman" w:cs="Times New Roman"/>
          <w:sz w:val="24"/>
          <w:szCs w:val="24"/>
        </w:rPr>
        <w:t> </w:t>
      </w:r>
      <w:r w:rsidRPr="00E90F80">
        <w:rPr>
          <w:rFonts w:ascii="Times New Roman" w:hAnsi="Times New Roman" w:cs="Times New Roman"/>
          <w:sz w:val="24"/>
          <w:szCs w:val="24"/>
        </w:rPr>
        <w:br/>
        <w:t> </w:t>
      </w:r>
    </w:p>
    <w:p w:rsidR="00E90F80" w:rsidRDefault="00E90F80" w:rsidP="00E90F80">
      <w:pPr>
        <w:rPr>
          <w:rFonts w:ascii="Times New Roman" w:hAnsi="Times New Roman" w:cs="Times New Roman"/>
          <w:sz w:val="24"/>
          <w:szCs w:val="24"/>
        </w:rPr>
      </w:pPr>
    </w:p>
    <w:p w:rsidR="00E90F80" w:rsidRDefault="00E90F80" w:rsidP="00E90F80">
      <w:pPr>
        <w:rPr>
          <w:rFonts w:ascii="Times New Roman" w:hAnsi="Times New Roman" w:cs="Times New Roman"/>
          <w:sz w:val="24"/>
          <w:szCs w:val="24"/>
        </w:rPr>
      </w:pPr>
    </w:p>
    <w:p w:rsidR="00E90F80" w:rsidRDefault="00E90F80" w:rsidP="00E90F80">
      <w:pPr>
        <w:rPr>
          <w:rFonts w:ascii="Times New Roman" w:hAnsi="Times New Roman" w:cs="Times New Roman"/>
          <w:sz w:val="24"/>
          <w:szCs w:val="24"/>
        </w:rPr>
      </w:pPr>
    </w:p>
    <w:p w:rsidR="00E90F80" w:rsidRDefault="00E90F80" w:rsidP="00E90F80">
      <w:pPr>
        <w:rPr>
          <w:rFonts w:ascii="Times New Roman" w:hAnsi="Times New Roman" w:cs="Times New Roman"/>
          <w:sz w:val="24"/>
          <w:szCs w:val="24"/>
        </w:rPr>
      </w:pPr>
    </w:p>
    <w:p w:rsidR="00E90F80" w:rsidRDefault="00E90F80" w:rsidP="00E90F80">
      <w:pPr>
        <w:rPr>
          <w:rFonts w:ascii="Times New Roman" w:hAnsi="Times New Roman" w:cs="Times New Roman"/>
          <w:sz w:val="24"/>
          <w:szCs w:val="24"/>
        </w:rPr>
      </w:pPr>
    </w:p>
    <w:p w:rsidR="00E90F80" w:rsidRDefault="00E90F80" w:rsidP="00E90F80">
      <w:pPr>
        <w:rPr>
          <w:rFonts w:ascii="Times New Roman" w:hAnsi="Times New Roman" w:cs="Times New Roman"/>
          <w:sz w:val="24"/>
          <w:szCs w:val="24"/>
        </w:rPr>
      </w:pPr>
    </w:p>
    <w:p w:rsidR="00E90F80" w:rsidRDefault="00E90F80" w:rsidP="00E90F80">
      <w:pPr>
        <w:rPr>
          <w:rFonts w:ascii="Times New Roman" w:hAnsi="Times New Roman" w:cs="Times New Roman"/>
          <w:sz w:val="24"/>
          <w:szCs w:val="24"/>
        </w:rPr>
      </w:pPr>
    </w:p>
    <w:p w:rsidR="00E90F80" w:rsidRDefault="00E90F80" w:rsidP="00E90F80">
      <w:pPr>
        <w:rPr>
          <w:rFonts w:ascii="Times New Roman" w:hAnsi="Times New Roman" w:cs="Times New Roman"/>
          <w:sz w:val="24"/>
          <w:szCs w:val="24"/>
        </w:rPr>
      </w:pPr>
    </w:p>
    <w:p w:rsidR="00E90F80" w:rsidRDefault="00E90F80" w:rsidP="00E90F80">
      <w:pPr>
        <w:rPr>
          <w:rFonts w:ascii="Times New Roman" w:hAnsi="Times New Roman" w:cs="Times New Roman"/>
          <w:sz w:val="24"/>
          <w:szCs w:val="24"/>
        </w:rPr>
      </w:pPr>
    </w:p>
    <w:p w:rsidR="00E90F80" w:rsidRDefault="00E90F80" w:rsidP="00E90F80">
      <w:pPr>
        <w:rPr>
          <w:rFonts w:ascii="Times New Roman" w:hAnsi="Times New Roman" w:cs="Times New Roman"/>
          <w:sz w:val="24"/>
          <w:szCs w:val="24"/>
        </w:rPr>
      </w:pPr>
    </w:p>
    <w:p w:rsidR="00E90F80" w:rsidRDefault="00E90F80" w:rsidP="00E90F80">
      <w:pPr>
        <w:rPr>
          <w:rFonts w:ascii="Times New Roman" w:hAnsi="Times New Roman" w:cs="Times New Roman"/>
          <w:sz w:val="24"/>
          <w:szCs w:val="24"/>
        </w:rPr>
      </w:pPr>
    </w:p>
    <w:p w:rsidR="00E90F80" w:rsidRDefault="00E90F80" w:rsidP="00E90F80">
      <w:pPr>
        <w:rPr>
          <w:rFonts w:ascii="Times New Roman" w:hAnsi="Times New Roman" w:cs="Times New Roman"/>
          <w:sz w:val="24"/>
          <w:szCs w:val="24"/>
        </w:rPr>
      </w:pPr>
    </w:p>
    <w:p w:rsidR="00E90F80" w:rsidRDefault="00E90F80" w:rsidP="00E90F80">
      <w:pPr>
        <w:rPr>
          <w:rFonts w:ascii="Times New Roman" w:hAnsi="Times New Roman" w:cs="Times New Roman"/>
          <w:sz w:val="24"/>
          <w:szCs w:val="24"/>
        </w:rPr>
      </w:pP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b/>
          <w:bCs/>
          <w:sz w:val="24"/>
          <w:szCs w:val="24"/>
        </w:rPr>
        <w:lastRenderedPageBreak/>
        <w:t>ПАМЯТКА</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b/>
          <w:bCs/>
          <w:sz w:val="24"/>
          <w:szCs w:val="24"/>
        </w:rPr>
        <w:t>для родителей по обучению детей правилам дорожного движения</w:t>
      </w:r>
      <w:r w:rsidRPr="00E90F80">
        <w:rPr>
          <w:rFonts w:ascii="Times New Roman" w:hAnsi="Times New Roman" w:cs="Times New Roman"/>
          <w:sz w:val="24"/>
          <w:szCs w:val="24"/>
        </w:rPr>
        <w:t> </w:t>
      </w:r>
    </w:p>
    <w:p w:rsidR="00E90F80" w:rsidRPr="00E90F80" w:rsidRDefault="00E90F80" w:rsidP="00E90F80">
      <w:pPr>
        <w:numPr>
          <w:ilvl w:val="1"/>
          <w:numId w:val="1"/>
        </w:numPr>
        <w:rPr>
          <w:rFonts w:ascii="Times New Roman" w:hAnsi="Times New Roman" w:cs="Times New Roman"/>
          <w:sz w:val="24"/>
          <w:szCs w:val="24"/>
        </w:rPr>
      </w:pPr>
      <w:r w:rsidRPr="00E90F80">
        <w:rPr>
          <w:rFonts w:ascii="Times New Roman" w:hAnsi="Times New Roman" w:cs="Times New Roman"/>
          <w:sz w:val="24"/>
          <w:szCs w:val="24"/>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E90F80" w:rsidRPr="00E90F80" w:rsidRDefault="00E90F80" w:rsidP="00E90F80">
      <w:pPr>
        <w:numPr>
          <w:ilvl w:val="1"/>
          <w:numId w:val="1"/>
        </w:numPr>
        <w:rPr>
          <w:rFonts w:ascii="Times New Roman" w:hAnsi="Times New Roman" w:cs="Times New Roman"/>
          <w:sz w:val="24"/>
          <w:szCs w:val="24"/>
        </w:rPr>
      </w:pPr>
      <w:r w:rsidRPr="00E90F80">
        <w:rPr>
          <w:rFonts w:ascii="Times New Roman" w:hAnsi="Times New Roman" w:cs="Times New Roman"/>
          <w:sz w:val="24"/>
          <w:szCs w:val="24"/>
        </w:rPr>
        <w:t>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ребенок может упасть или побежать на проезжую часть.</w:t>
      </w:r>
    </w:p>
    <w:p w:rsidR="00E90F80" w:rsidRPr="00E90F80" w:rsidRDefault="00E90F80" w:rsidP="00E90F80">
      <w:pPr>
        <w:numPr>
          <w:ilvl w:val="1"/>
          <w:numId w:val="1"/>
        </w:numPr>
        <w:rPr>
          <w:rFonts w:ascii="Times New Roman" w:hAnsi="Times New Roman" w:cs="Times New Roman"/>
          <w:sz w:val="24"/>
          <w:szCs w:val="24"/>
        </w:rPr>
      </w:pPr>
      <w:r w:rsidRPr="00E90F80">
        <w:rPr>
          <w:rFonts w:ascii="Times New Roman" w:hAnsi="Times New Roman" w:cs="Times New Roman"/>
          <w:sz w:val="24"/>
          <w:szCs w:val="24"/>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E90F80" w:rsidRPr="00E90F80" w:rsidRDefault="00E90F80" w:rsidP="00E90F80">
      <w:pPr>
        <w:numPr>
          <w:ilvl w:val="1"/>
          <w:numId w:val="1"/>
        </w:numPr>
        <w:rPr>
          <w:rFonts w:ascii="Times New Roman" w:hAnsi="Times New Roman" w:cs="Times New Roman"/>
          <w:sz w:val="24"/>
          <w:szCs w:val="24"/>
        </w:rPr>
      </w:pPr>
      <w:r w:rsidRPr="00E90F80">
        <w:rPr>
          <w:rFonts w:ascii="Times New Roman" w:hAnsi="Times New Roman" w:cs="Times New Roman"/>
          <w:sz w:val="24"/>
          <w:szCs w:val="24"/>
        </w:rP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E90F80" w:rsidRPr="00E90F80" w:rsidRDefault="00E90F80" w:rsidP="00E90F80">
      <w:pPr>
        <w:numPr>
          <w:ilvl w:val="1"/>
          <w:numId w:val="1"/>
        </w:numPr>
        <w:rPr>
          <w:rFonts w:ascii="Times New Roman" w:hAnsi="Times New Roman" w:cs="Times New Roman"/>
          <w:sz w:val="24"/>
          <w:szCs w:val="24"/>
        </w:rPr>
      </w:pPr>
      <w:r w:rsidRPr="00E90F80">
        <w:rPr>
          <w:rFonts w:ascii="Times New Roman" w:hAnsi="Times New Roman" w:cs="Times New Roman"/>
          <w:sz w:val="24"/>
          <w:szCs w:val="24"/>
        </w:rPr>
        <w:t>Не разрешайте детям играть вблизи дороги и на проезжей части.</w:t>
      </w:r>
    </w:p>
    <w:p w:rsidR="00E90F80" w:rsidRPr="00E90F80" w:rsidRDefault="00E90F80" w:rsidP="00E90F80">
      <w:pPr>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br/>
        <w:t> </w:t>
      </w:r>
      <w:r w:rsidRPr="00E90F80">
        <w:rPr>
          <w:rFonts w:ascii="Times New Roman" w:hAnsi="Times New Roman" w:cs="Times New Roman"/>
          <w:sz w:val="24"/>
          <w:szCs w:val="24"/>
        </w:rPr>
        <w:br/>
        <w:t> </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b/>
          <w:bCs/>
          <w:sz w:val="24"/>
          <w:szCs w:val="24"/>
        </w:rPr>
        <w:t>ПАМЯТКА</w:t>
      </w:r>
    </w:p>
    <w:p w:rsidR="00E90F80" w:rsidRPr="00E90F80" w:rsidRDefault="00E90F80" w:rsidP="00E90F80">
      <w:pPr>
        <w:rPr>
          <w:rFonts w:ascii="Times New Roman" w:hAnsi="Times New Roman" w:cs="Times New Roman"/>
          <w:sz w:val="24"/>
          <w:szCs w:val="24"/>
        </w:rPr>
      </w:pPr>
      <w:r>
        <w:rPr>
          <w:rFonts w:ascii="Times New Roman" w:hAnsi="Times New Roman" w:cs="Times New Roman"/>
          <w:b/>
          <w:bCs/>
          <w:sz w:val="24"/>
          <w:szCs w:val="24"/>
        </w:rPr>
        <w:t>  для родителей</w:t>
      </w:r>
      <w:r w:rsidRPr="00E90F80">
        <w:rPr>
          <w:rFonts w:ascii="Times New Roman" w:hAnsi="Times New Roman" w:cs="Times New Roman"/>
          <w:b/>
          <w:bCs/>
          <w:sz w:val="24"/>
          <w:szCs w:val="24"/>
        </w:rPr>
        <w:t xml:space="preserve"> по правилам </w:t>
      </w:r>
      <w:proofErr w:type="gramStart"/>
      <w:r w:rsidRPr="00E90F80">
        <w:rPr>
          <w:rFonts w:ascii="Times New Roman" w:hAnsi="Times New Roman" w:cs="Times New Roman"/>
          <w:b/>
          <w:bCs/>
          <w:sz w:val="24"/>
          <w:szCs w:val="24"/>
        </w:rPr>
        <w:t>дорожного  движения</w:t>
      </w:r>
      <w:proofErr w:type="gramEnd"/>
      <w:r w:rsidRPr="00E90F80">
        <w:rPr>
          <w:rFonts w:ascii="Times New Roman" w:hAnsi="Times New Roman" w:cs="Times New Roman"/>
          <w:sz w:val="24"/>
          <w:szCs w:val="24"/>
        </w:rPr>
        <w:t> </w:t>
      </w:r>
    </w:p>
    <w:p w:rsidR="00E90F80" w:rsidRPr="00E90F80" w:rsidRDefault="00E90F80" w:rsidP="00E90F80">
      <w:pPr>
        <w:numPr>
          <w:ilvl w:val="1"/>
          <w:numId w:val="2"/>
        </w:numPr>
        <w:rPr>
          <w:rFonts w:ascii="Times New Roman" w:hAnsi="Times New Roman" w:cs="Times New Roman"/>
          <w:sz w:val="24"/>
          <w:szCs w:val="24"/>
        </w:rPr>
      </w:pPr>
      <w:r w:rsidRPr="00E90F80">
        <w:rPr>
          <w:rFonts w:ascii="Times New Roman" w:hAnsi="Times New Roman" w:cs="Times New Roman"/>
          <w:sz w:val="24"/>
          <w:szCs w:val="24"/>
        </w:rPr>
        <w:t>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p>
    <w:p w:rsidR="00E90F80" w:rsidRPr="00E90F80" w:rsidRDefault="00E90F80" w:rsidP="00E90F80">
      <w:pPr>
        <w:numPr>
          <w:ilvl w:val="1"/>
          <w:numId w:val="2"/>
        </w:numPr>
        <w:rPr>
          <w:rFonts w:ascii="Times New Roman" w:hAnsi="Times New Roman" w:cs="Times New Roman"/>
          <w:sz w:val="24"/>
          <w:szCs w:val="24"/>
        </w:rPr>
      </w:pPr>
      <w:r w:rsidRPr="00E90F80">
        <w:rPr>
          <w:rFonts w:ascii="Times New Roman" w:hAnsi="Times New Roman" w:cs="Times New Roman"/>
          <w:sz w:val="24"/>
          <w:szCs w:val="24"/>
        </w:rPr>
        <w:t>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E90F80" w:rsidRPr="00E90F80" w:rsidRDefault="00E90F80" w:rsidP="00E90F80">
      <w:pPr>
        <w:numPr>
          <w:ilvl w:val="1"/>
          <w:numId w:val="2"/>
        </w:numPr>
        <w:rPr>
          <w:rFonts w:ascii="Times New Roman" w:hAnsi="Times New Roman" w:cs="Times New Roman"/>
          <w:sz w:val="24"/>
          <w:szCs w:val="24"/>
        </w:rPr>
      </w:pPr>
      <w:r w:rsidRPr="00E90F80">
        <w:rPr>
          <w:rFonts w:ascii="Times New Roman" w:hAnsi="Times New Roman" w:cs="Times New Roman"/>
          <w:sz w:val="24"/>
          <w:szCs w:val="24"/>
        </w:rPr>
        <w:t>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E90F80" w:rsidRPr="00E90F80" w:rsidRDefault="00E90F80" w:rsidP="00E90F80">
      <w:pPr>
        <w:numPr>
          <w:ilvl w:val="1"/>
          <w:numId w:val="2"/>
        </w:numPr>
        <w:rPr>
          <w:rFonts w:ascii="Times New Roman" w:hAnsi="Times New Roman" w:cs="Times New Roman"/>
          <w:sz w:val="24"/>
          <w:szCs w:val="24"/>
        </w:rPr>
      </w:pPr>
      <w:r w:rsidRPr="00E90F80">
        <w:rPr>
          <w:rFonts w:ascii="Times New Roman" w:hAnsi="Times New Roman" w:cs="Times New Roman"/>
          <w:sz w:val="24"/>
          <w:szCs w:val="24"/>
        </w:rPr>
        <w:t>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E90F80" w:rsidRPr="00E90F80" w:rsidRDefault="00E90F80" w:rsidP="00E90F80">
      <w:pPr>
        <w:numPr>
          <w:ilvl w:val="1"/>
          <w:numId w:val="2"/>
        </w:numPr>
        <w:rPr>
          <w:rFonts w:ascii="Times New Roman" w:hAnsi="Times New Roman" w:cs="Times New Roman"/>
          <w:sz w:val="24"/>
          <w:szCs w:val="24"/>
        </w:rPr>
      </w:pPr>
      <w:r w:rsidRPr="00E90F80">
        <w:rPr>
          <w:rFonts w:ascii="Times New Roman" w:hAnsi="Times New Roman" w:cs="Times New Roman"/>
          <w:sz w:val="24"/>
          <w:szCs w:val="24"/>
        </w:rPr>
        <w:t>Учите ребенка замечать машину. Иногда ребенок не замечает машину или мотоцикл издалека. Научите его всматриваться вдаль.</w:t>
      </w:r>
    </w:p>
    <w:p w:rsidR="00E90F80" w:rsidRPr="00E90F80" w:rsidRDefault="00E90F80" w:rsidP="00E90F80">
      <w:pPr>
        <w:numPr>
          <w:ilvl w:val="1"/>
          <w:numId w:val="2"/>
        </w:numPr>
        <w:rPr>
          <w:rFonts w:ascii="Times New Roman" w:hAnsi="Times New Roman" w:cs="Times New Roman"/>
          <w:sz w:val="24"/>
          <w:szCs w:val="24"/>
        </w:rPr>
      </w:pPr>
      <w:r w:rsidRPr="00E90F80">
        <w:rPr>
          <w:rFonts w:ascii="Times New Roman" w:hAnsi="Times New Roman" w:cs="Times New Roman"/>
          <w:sz w:val="24"/>
          <w:szCs w:val="24"/>
        </w:rPr>
        <w:t>Учите ребенка оценивать скорость и направление будущего движения машины. Научите ребенка определять, какая едет прямо, а какая готовится к повороту.</w:t>
      </w:r>
    </w:p>
    <w:p w:rsidR="00E90F80" w:rsidRPr="00E90F80" w:rsidRDefault="00E90F80" w:rsidP="00E90F80">
      <w:pPr>
        <w:numPr>
          <w:ilvl w:val="1"/>
          <w:numId w:val="2"/>
        </w:numPr>
        <w:rPr>
          <w:rFonts w:ascii="Times New Roman" w:hAnsi="Times New Roman" w:cs="Times New Roman"/>
          <w:sz w:val="24"/>
          <w:szCs w:val="24"/>
        </w:rPr>
      </w:pPr>
      <w:r w:rsidRPr="00E90F80">
        <w:rPr>
          <w:rFonts w:ascii="Times New Roman" w:hAnsi="Times New Roman" w:cs="Times New Roman"/>
          <w:sz w:val="24"/>
          <w:szCs w:val="24"/>
        </w:rPr>
        <w:t>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w:t>
      </w:r>
      <w:r w:rsidRPr="00E90F80">
        <w:rPr>
          <w:rFonts w:ascii="Times New Roman" w:hAnsi="Times New Roman" w:cs="Times New Roman"/>
          <w:sz w:val="24"/>
          <w:szCs w:val="24"/>
        </w:rPr>
        <w:br/>
        <w:t> </w:t>
      </w:r>
    </w:p>
    <w:p w:rsidR="00E90F80" w:rsidRDefault="00E90F80" w:rsidP="00E90F80">
      <w:pPr>
        <w:rPr>
          <w:rFonts w:ascii="Times New Roman" w:hAnsi="Times New Roman" w:cs="Times New Roman"/>
          <w:sz w:val="24"/>
          <w:szCs w:val="24"/>
        </w:rPr>
      </w:pPr>
    </w:p>
    <w:p w:rsidR="00E90F80" w:rsidRPr="00E90F80" w:rsidRDefault="00E90F80" w:rsidP="00E90F80">
      <w:pPr>
        <w:rPr>
          <w:rFonts w:ascii="Times New Roman" w:hAnsi="Times New Roman" w:cs="Times New Roman"/>
          <w:sz w:val="24"/>
          <w:szCs w:val="24"/>
        </w:rPr>
      </w:pP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lastRenderedPageBreak/>
        <w:t>  </w:t>
      </w:r>
      <w:r w:rsidRPr="00E90F80">
        <w:rPr>
          <w:rFonts w:ascii="Times New Roman" w:hAnsi="Times New Roman" w:cs="Times New Roman"/>
          <w:b/>
          <w:bCs/>
          <w:sz w:val="24"/>
          <w:szCs w:val="24"/>
        </w:rPr>
        <w:t>ПЕРЕЧЕНЬ ЗНАНИЙ И УМЕНИЙ</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w:t>
      </w:r>
      <w:r w:rsidRPr="00E90F80">
        <w:rPr>
          <w:rFonts w:ascii="Times New Roman" w:hAnsi="Times New Roman" w:cs="Times New Roman"/>
          <w:b/>
          <w:bCs/>
          <w:sz w:val="24"/>
          <w:szCs w:val="24"/>
        </w:rPr>
        <w:t>по правилам и безоп</w:t>
      </w:r>
      <w:r>
        <w:rPr>
          <w:rFonts w:ascii="Times New Roman" w:hAnsi="Times New Roman" w:cs="Times New Roman"/>
          <w:b/>
          <w:bCs/>
          <w:sz w:val="24"/>
          <w:szCs w:val="24"/>
        </w:rPr>
        <w:t>асному поведению на дорогах, </w:t>
      </w:r>
      <w:r w:rsidRPr="00E90F80">
        <w:rPr>
          <w:rFonts w:ascii="Times New Roman" w:hAnsi="Times New Roman" w:cs="Times New Roman"/>
          <w:b/>
          <w:bCs/>
          <w:sz w:val="24"/>
          <w:szCs w:val="24"/>
        </w:rPr>
        <w:t>которыми должны владеть учащиеся </w:t>
      </w:r>
      <w:r w:rsidRPr="00E90F80">
        <w:rPr>
          <w:rFonts w:ascii="Times New Roman" w:hAnsi="Times New Roman" w:cs="Times New Roman"/>
          <w:sz w:val="24"/>
          <w:szCs w:val="24"/>
        </w:rPr>
        <w:t> </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w:t>
      </w:r>
      <w:r w:rsidRPr="00E90F80">
        <w:rPr>
          <w:rFonts w:ascii="Times New Roman" w:hAnsi="Times New Roman" w:cs="Times New Roman"/>
          <w:b/>
          <w:bCs/>
          <w:sz w:val="24"/>
          <w:szCs w:val="24"/>
        </w:rPr>
        <w:t>1—4 классы:</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w:t>
      </w:r>
      <w:r w:rsidRPr="00E90F80">
        <w:rPr>
          <w:rFonts w:ascii="Times New Roman" w:hAnsi="Times New Roman" w:cs="Times New Roman"/>
          <w:sz w:val="24"/>
          <w:szCs w:val="24"/>
          <w:u w:val="single"/>
        </w:rPr>
        <w:t>Учащиеся должны знать:</w:t>
      </w:r>
    </w:p>
    <w:p w:rsidR="00E90F80" w:rsidRPr="00E90F80" w:rsidRDefault="00E90F80" w:rsidP="00E90F80">
      <w:pPr>
        <w:pStyle w:val="a3"/>
        <w:numPr>
          <w:ilvl w:val="0"/>
          <w:numId w:val="4"/>
        </w:numPr>
        <w:rPr>
          <w:rFonts w:ascii="Times New Roman" w:hAnsi="Times New Roman" w:cs="Times New Roman"/>
          <w:sz w:val="24"/>
          <w:szCs w:val="24"/>
        </w:rPr>
      </w:pPr>
      <w:r w:rsidRPr="00E90F80">
        <w:rPr>
          <w:rFonts w:ascii="Times New Roman" w:hAnsi="Times New Roman" w:cs="Times New Roman"/>
          <w:sz w:val="24"/>
          <w:szCs w:val="24"/>
        </w:rPr>
        <w:t xml:space="preserve">Элементы дороги и их назначение – проезжая часть, тротуар, разделительная полоса, обочина, кювет. Назначение </w:t>
      </w:r>
      <w:proofErr w:type="spellStart"/>
      <w:r w:rsidRPr="00E90F80">
        <w:rPr>
          <w:rFonts w:ascii="Times New Roman" w:hAnsi="Times New Roman" w:cs="Times New Roman"/>
          <w:sz w:val="24"/>
          <w:szCs w:val="24"/>
        </w:rPr>
        <w:t>поребрика</w:t>
      </w:r>
      <w:proofErr w:type="spellEnd"/>
      <w:r w:rsidRPr="00E90F80">
        <w:rPr>
          <w:rFonts w:ascii="Times New Roman" w:hAnsi="Times New Roman" w:cs="Times New Roman"/>
          <w:sz w:val="24"/>
          <w:szCs w:val="24"/>
        </w:rPr>
        <w:t xml:space="preserve"> (бордюра) и пешеходных ограждений.</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Что такое остановочный путь, его составляющие.</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Что такое пешеходный переход (нерегулируемый, регулируемый, подземный, надземный). Обозначения переходов. Правила пользования переходами.</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Правила перехода проезжей части дороги вне зоны видимости пешеходного перехода или перекрестка.</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Что такое перекресток. Типы перекрестков. Различие между регулируемым и нерегулируемым перекрестками. Правила перехода проезжей части на них.</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Значение сигналов светофора и регулировщика. Правила перехода проезжей части по этим сигналам.</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Значение предупредительных сигналов, подаваемых водителями транспортных средств.</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Назначение и название дорожных знаков и дорожной разметки.</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Правила поведения пешехода на тротуаре. Правила поведения при движении в группе.</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Правила пользования городским маршрутным транспортом и другими видами транспорта.</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Особенности поведения пешеходов на загородной дороге. Правила перехода через железнодорожные пути.</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Типичные ошибки пешеходов при пересечении проезжей части.</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Безопасный путь в школу.</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Где разрешается играть. Где можно ездить на самокатных средствах.</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Возможности и особенности своего зрения и слуха.</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w:t>
      </w:r>
      <w:r w:rsidRPr="00E90F80">
        <w:rPr>
          <w:rFonts w:ascii="Times New Roman" w:hAnsi="Times New Roman" w:cs="Times New Roman"/>
          <w:sz w:val="24"/>
          <w:szCs w:val="24"/>
          <w:u w:val="single"/>
        </w:rPr>
        <w:t>Учащиеся должны уметь:</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Определять места перехода через проезжую часть.</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Переходить через проезжую часть дороги под наблюдением и в сопровождении взрослого.</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Обращаться за помощью к взрослым в случаях затруднений при переходе дороги, если уронил какой-либо предмет на проезжую часть и т. п.</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Пользоваться городским маршрутным транспортом в сопровождении взрослого.</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Пользоваться безопасной дорогой в школу, кружок, магазин и т. п.</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Определять безопасные места для игр и езды на велосипеде и других самокатных средствах.</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Оценивать дорожную ситуацию визуально (при помощи глазомера).</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Определять величину своего шага и скорость своего движения.</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lastRenderedPageBreak/>
        <w:t>Определять признаки движения автомобиля.</w:t>
      </w:r>
    </w:p>
    <w:p w:rsidR="00E90F80" w:rsidRPr="00E90F80" w:rsidRDefault="00E90F80" w:rsidP="00E90F80">
      <w:pPr>
        <w:numPr>
          <w:ilvl w:val="1"/>
          <w:numId w:val="4"/>
        </w:numPr>
        <w:rPr>
          <w:rFonts w:ascii="Times New Roman" w:hAnsi="Times New Roman" w:cs="Times New Roman"/>
          <w:sz w:val="24"/>
          <w:szCs w:val="24"/>
        </w:rPr>
      </w:pPr>
      <w:r w:rsidRPr="00E90F80">
        <w:rPr>
          <w:rFonts w:ascii="Times New Roman" w:hAnsi="Times New Roman" w:cs="Times New Roman"/>
          <w:sz w:val="24"/>
          <w:szCs w:val="24"/>
        </w:rPr>
        <w:t>Ориентироваться на дороге и определять опасные ситуации в темное время суток.</w:t>
      </w:r>
    </w:p>
    <w:p w:rsidR="00E90F80" w:rsidRPr="00E90F80" w:rsidRDefault="00E90F80" w:rsidP="00E90F80">
      <w:pPr>
        <w:rPr>
          <w:rFonts w:ascii="Times New Roman" w:hAnsi="Times New Roman" w:cs="Times New Roman"/>
          <w:b/>
          <w:bCs/>
          <w:sz w:val="24"/>
          <w:szCs w:val="24"/>
        </w:rPr>
      </w:pPr>
      <w:r w:rsidRPr="00E90F80">
        <w:rPr>
          <w:rFonts w:ascii="Times New Roman" w:hAnsi="Times New Roman" w:cs="Times New Roman"/>
          <w:b/>
          <w:bCs/>
          <w:sz w:val="24"/>
          <w:szCs w:val="24"/>
        </w:rPr>
        <w:t> МИНИМУМ ЗНАНИЙ О ТИПИЧНЫХ ОШИБКАХ</w:t>
      </w:r>
    </w:p>
    <w:p w:rsidR="00E90F80" w:rsidRPr="00E90F80" w:rsidRDefault="00E90F80" w:rsidP="00E90F80">
      <w:pPr>
        <w:rPr>
          <w:rFonts w:ascii="Times New Roman" w:hAnsi="Times New Roman" w:cs="Times New Roman"/>
          <w:b/>
          <w:bCs/>
          <w:sz w:val="24"/>
          <w:szCs w:val="24"/>
        </w:rPr>
      </w:pPr>
      <w:r w:rsidRPr="00E90F80">
        <w:rPr>
          <w:rFonts w:ascii="Times New Roman" w:hAnsi="Times New Roman" w:cs="Times New Roman"/>
          <w:b/>
          <w:bCs/>
          <w:sz w:val="24"/>
          <w:szCs w:val="24"/>
        </w:rPr>
        <w:t xml:space="preserve">   детей, </w:t>
      </w:r>
      <w:proofErr w:type="gramStart"/>
      <w:r w:rsidRPr="00E90F80">
        <w:rPr>
          <w:rFonts w:ascii="Times New Roman" w:hAnsi="Times New Roman" w:cs="Times New Roman"/>
          <w:b/>
          <w:bCs/>
          <w:sz w:val="24"/>
          <w:szCs w:val="24"/>
        </w:rPr>
        <w:t>водителей  и</w:t>
      </w:r>
      <w:proofErr w:type="gramEnd"/>
      <w:r w:rsidRPr="00E90F80">
        <w:rPr>
          <w:rFonts w:ascii="Times New Roman" w:hAnsi="Times New Roman" w:cs="Times New Roman"/>
          <w:b/>
          <w:bCs/>
          <w:sz w:val="24"/>
          <w:szCs w:val="24"/>
        </w:rPr>
        <w:t> родителей  в дорожных ситуациях-«ловушках».</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w:t>
      </w:r>
      <w:r w:rsidRPr="00E90F80">
        <w:rPr>
          <w:rFonts w:ascii="Times New Roman" w:hAnsi="Times New Roman" w:cs="Times New Roman"/>
          <w:b/>
          <w:bCs/>
          <w:sz w:val="24"/>
          <w:szCs w:val="24"/>
        </w:rPr>
        <w:t>«Дорожная ловушка»</w:t>
      </w:r>
      <w:r w:rsidRPr="00E90F80">
        <w:rPr>
          <w:rFonts w:ascii="Times New Roman" w:hAnsi="Times New Roman" w:cs="Times New Roman"/>
          <w:sz w:val="24"/>
          <w:szCs w:val="24"/>
        </w:rPr>
        <w:t> – это ситуация на дороге со скрытой опасностью, к тому же незамеченной.</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В дорожной ситуации встречаются двое: водитель, т.е. взрослый, и ребенок. Специально подготовленный для движения по дороге и новичок. Задача обезопасить ребенка в дорожных ситуациях ложится на двух взрослых: на родителя и на водителя. Родители, любящие своих детей, сделают все возможное, чтобы создать у своего ребенка навыки оценки дорожных ситуаций и безопасного движения. Но ребенок есть ребенок. И родитель есть родитель. Есть разные родители, которые сами ничего не знают, не умеют, не хотят, не понимают. Задача же водителя, второго взрослого – знать, понимать и компенсировать наиболее распространенные ошибки детей на дороге. Сделать это в большинстве случаев возможно.</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Кроме физиологических препятствий ребенка в правильной оценке дорожной ситуации, ему мешают еще и привычки. Привычки – это автоматические, закрепившиеся действия. Бытовые привычки могут быть полезными, безобидными и даже вредными. Но и безобидные в быту привычки порой становятся вредными на дороге.</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Ниже перечислены основные привычки небрежного, «неответственного» наблюдения и движения, усвоенные в раннем детстве и опасные на дороге:</w:t>
      </w:r>
    </w:p>
    <w:p w:rsidR="00E90F80" w:rsidRPr="00E90F80" w:rsidRDefault="00E90F80" w:rsidP="00E90F80">
      <w:pPr>
        <w:numPr>
          <w:ilvl w:val="1"/>
          <w:numId w:val="3"/>
        </w:numPr>
        <w:rPr>
          <w:rFonts w:ascii="Times New Roman" w:hAnsi="Times New Roman" w:cs="Times New Roman"/>
          <w:sz w:val="24"/>
          <w:szCs w:val="24"/>
        </w:rPr>
      </w:pPr>
      <w:r w:rsidRPr="00E90F80">
        <w:rPr>
          <w:rFonts w:ascii="Times New Roman" w:hAnsi="Times New Roman" w:cs="Times New Roman"/>
          <w:sz w:val="24"/>
          <w:szCs w:val="24"/>
        </w:rPr>
        <w:t>Дети сотни, тысячи раз безнаказанно выбегали «с ходу» из-за домов, кустов, подъездов, заборов, не приостанавливаясь и не выглядывая, «что там за?..». Возникла привычка выбегать, не глядя. Это – основная причина несчастных случаев с детьми на улицах и дорогах. Водители должны учесть эту особенность поведения детей – привычку начинать движение, не оглядевшись (например, в игре). А на улице это проявляется в привычке выбегать, не осмотревшись, из-за стоящих машин или других помех обзору (кусты, дома, снежный вал…); выезжать левее на велосипеде, не оглянувшись, нет ли сзади машины; в привычке бежать к автобусу через дорогу, не поворачивая головы для наблюдения; в привычке на пустынных улицах выходить или выбегать, не глядя, на проезжую часть.</w:t>
      </w:r>
    </w:p>
    <w:p w:rsidR="00E90F80" w:rsidRPr="00E90F80" w:rsidRDefault="00E90F80" w:rsidP="00E90F80">
      <w:pPr>
        <w:numPr>
          <w:ilvl w:val="1"/>
          <w:numId w:val="3"/>
        </w:numPr>
        <w:rPr>
          <w:rFonts w:ascii="Times New Roman" w:hAnsi="Times New Roman" w:cs="Times New Roman"/>
          <w:sz w:val="24"/>
          <w:szCs w:val="24"/>
        </w:rPr>
      </w:pPr>
      <w:r w:rsidRPr="00E90F80">
        <w:rPr>
          <w:rFonts w:ascii="Times New Roman" w:hAnsi="Times New Roman" w:cs="Times New Roman"/>
          <w:sz w:val="24"/>
          <w:szCs w:val="24"/>
        </w:rPr>
        <w:t>Дети привыкли делать шаг, не глядя, «отступать», что смертельно опасно, когда дети стоят на середине улицы при переходе ее в два этапа. Дойдя до середины дороги, дети наблюдают только вправо, «какие машины нужно пропустить», и не смотрят влево – назад, не знают, что делается за спиной. Случайный шаг назад, попятился, отскочил – и под колеса...</w:t>
      </w:r>
    </w:p>
    <w:p w:rsidR="00E90F80" w:rsidRPr="00E90F80" w:rsidRDefault="00E90F80" w:rsidP="00E90F80">
      <w:pPr>
        <w:numPr>
          <w:ilvl w:val="1"/>
          <w:numId w:val="3"/>
        </w:numPr>
        <w:rPr>
          <w:rFonts w:ascii="Times New Roman" w:hAnsi="Times New Roman" w:cs="Times New Roman"/>
          <w:sz w:val="24"/>
          <w:szCs w:val="24"/>
        </w:rPr>
      </w:pPr>
      <w:r w:rsidRPr="00E90F80">
        <w:rPr>
          <w:rFonts w:ascii="Times New Roman" w:hAnsi="Times New Roman" w:cs="Times New Roman"/>
          <w:sz w:val="24"/>
          <w:szCs w:val="24"/>
        </w:rPr>
        <w:t>Дети привыкли почти всегда бежать. И улицу пересекают они тоже бегом, «побыстрее». Эту ошибку с малых лет часто поддерживают и взрослые, внушая ребенку, что чем скорее он преодолеет опасную зону (проезжую часть), тем быстрее будет в безопасности. В основе такого ошибочного мнения лежит врожденный инстинкт – от опасности скорее надо убегать. Но эффект получается обратный. При движении бегом трудно, почти невозможно, внимательно наблюдать по сторонам!</w:t>
      </w:r>
    </w:p>
    <w:p w:rsidR="00E90F80" w:rsidRPr="00E90F80" w:rsidRDefault="00E90F80" w:rsidP="00E90F80">
      <w:pPr>
        <w:numPr>
          <w:ilvl w:val="1"/>
          <w:numId w:val="3"/>
        </w:numPr>
        <w:rPr>
          <w:rFonts w:ascii="Times New Roman" w:hAnsi="Times New Roman" w:cs="Times New Roman"/>
          <w:sz w:val="24"/>
          <w:szCs w:val="24"/>
        </w:rPr>
      </w:pPr>
      <w:r w:rsidRPr="00E90F80">
        <w:rPr>
          <w:rFonts w:ascii="Times New Roman" w:hAnsi="Times New Roman" w:cs="Times New Roman"/>
          <w:sz w:val="24"/>
          <w:szCs w:val="24"/>
        </w:rPr>
        <w:t>Дети привыкли двигаться «по кратчайшему пути», наискосок. Но на улице это опасно, так как переход получается спиной к движущемуся транспорту.</w:t>
      </w:r>
    </w:p>
    <w:p w:rsidR="00E90F80" w:rsidRPr="00E90F80" w:rsidRDefault="00E90F80" w:rsidP="00E90F80">
      <w:pPr>
        <w:numPr>
          <w:ilvl w:val="1"/>
          <w:numId w:val="3"/>
        </w:numPr>
        <w:rPr>
          <w:rFonts w:ascii="Times New Roman" w:hAnsi="Times New Roman" w:cs="Times New Roman"/>
          <w:sz w:val="24"/>
          <w:szCs w:val="24"/>
        </w:rPr>
      </w:pPr>
      <w:r w:rsidRPr="00E90F80">
        <w:rPr>
          <w:rFonts w:ascii="Times New Roman" w:hAnsi="Times New Roman" w:cs="Times New Roman"/>
          <w:sz w:val="24"/>
          <w:szCs w:val="24"/>
        </w:rPr>
        <w:t>Дети привыкли к непрерывному движению, а на улице нужно движение с обязательной остановкой, паузой для наблюдения за дорожной обстановкой.</w:t>
      </w:r>
    </w:p>
    <w:p w:rsidR="00E90F80" w:rsidRPr="00E90F80" w:rsidRDefault="00E90F80" w:rsidP="00E90F80">
      <w:pPr>
        <w:numPr>
          <w:ilvl w:val="1"/>
          <w:numId w:val="3"/>
        </w:numPr>
        <w:rPr>
          <w:rFonts w:ascii="Times New Roman" w:hAnsi="Times New Roman" w:cs="Times New Roman"/>
          <w:sz w:val="24"/>
          <w:szCs w:val="24"/>
        </w:rPr>
      </w:pPr>
      <w:r w:rsidRPr="00E90F80">
        <w:rPr>
          <w:rFonts w:ascii="Times New Roman" w:hAnsi="Times New Roman" w:cs="Times New Roman"/>
          <w:sz w:val="24"/>
          <w:szCs w:val="24"/>
        </w:rPr>
        <w:t>Дети привыкли концентрировать внимание на интересующих их предметах, «</w:t>
      </w:r>
      <w:proofErr w:type="spellStart"/>
      <w:r w:rsidRPr="00E90F80">
        <w:rPr>
          <w:rFonts w:ascii="Times New Roman" w:hAnsi="Times New Roman" w:cs="Times New Roman"/>
          <w:sz w:val="24"/>
          <w:szCs w:val="24"/>
        </w:rPr>
        <w:t>отключаясь</w:t>
      </w:r>
      <w:proofErr w:type="spellEnd"/>
      <w:r w:rsidRPr="00E90F80">
        <w:rPr>
          <w:rFonts w:ascii="Times New Roman" w:hAnsi="Times New Roman" w:cs="Times New Roman"/>
          <w:sz w:val="24"/>
          <w:szCs w:val="24"/>
        </w:rPr>
        <w:t xml:space="preserve">» от наблюдения за окружающим. При этом сужается угол бокового зрения и без того более </w:t>
      </w:r>
      <w:r w:rsidRPr="00E90F80">
        <w:rPr>
          <w:rFonts w:ascii="Times New Roman" w:hAnsi="Times New Roman" w:cs="Times New Roman"/>
          <w:sz w:val="24"/>
          <w:szCs w:val="24"/>
        </w:rPr>
        <w:lastRenderedPageBreak/>
        <w:t>узкий, чем у взрослых, и опасность «краешком глаза» не замечается. Каждый пятый из пострадавших детей не заметил машину, потому что его внимание было отвлечено интересующим его объектом, «целью» на другой стороне улицы или проезжей части (родные, знакомые, стоящий «мой» автобус, мяч, упавший предмет, киоск «</w:t>
      </w:r>
      <w:proofErr w:type="gramStart"/>
      <w:r w:rsidRPr="00E90F80">
        <w:rPr>
          <w:rFonts w:ascii="Times New Roman" w:hAnsi="Times New Roman" w:cs="Times New Roman"/>
          <w:sz w:val="24"/>
          <w:szCs w:val="24"/>
        </w:rPr>
        <w:t>мороженое»…</w:t>
      </w:r>
      <w:proofErr w:type="gramEnd"/>
      <w:r w:rsidRPr="00E90F80">
        <w:rPr>
          <w:rFonts w:ascii="Times New Roman" w:hAnsi="Times New Roman" w:cs="Times New Roman"/>
          <w:sz w:val="24"/>
          <w:szCs w:val="24"/>
        </w:rPr>
        <w:t>). В обиходе эту привычку детей так и называют «отвлечение внимания».</w:t>
      </w:r>
    </w:p>
    <w:p w:rsidR="00E90F80" w:rsidRPr="00E90F80" w:rsidRDefault="00E90F80" w:rsidP="00E90F80">
      <w:pPr>
        <w:numPr>
          <w:ilvl w:val="1"/>
          <w:numId w:val="3"/>
        </w:numPr>
        <w:rPr>
          <w:rFonts w:ascii="Times New Roman" w:hAnsi="Times New Roman" w:cs="Times New Roman"/>
          <w:sz w:val="24"/>
          <w:szCs w:val="24"/>
        </w:rPr>
      </w:pPr>
      <w:r w:rsidRPr="00E90F80">
        <w:rPr>
          <w:rFonts w:ascii="Times New Roman" w:hAnsi="Times New Roman" w:cs="Times New Roman"/>
          <w:sz w:val="24"/>
          <w:szCs w:val="24"/>
        </w:rPr>
        <w:t>Дети не умеют предвидеть возможную скрытую опасность и попадают под машину, выбегая СПЕРЕДИ, СЗАДИ, МЕЖДУ стоящим на остановке транспортом. Другая ошибка: посмотрев на дорогу слева и пропустив автомобиль, дети начинают движение, забыв об опасности, которая может их подстеречь на другой стороне дороги. Часть пострадавших детей выбежали перед сравнительно медленно приближавшейся машиной, не видя, что за ней скрыта (обгоняет или опережает) другая машина. Другие же выбежали на дорогу, пропустив машину, не понимая, что она в первые секунды может скрывать за собой встречную!</w:t>
      </w:r>
    </w:p>
    <w:p w:rsidR="00E90F80" w:rsidRPr="00E90F80" w:rsidRDefault="00E90F80" w:rsidP="00E90F80">
      <w:pPr>
        <w:numPr>
          <w:ilvl w:val="1"/>
          <w:numId w:val="3"/>
        </w:numPr>
        <w:rPr>
          <w:rFonts w:ascii="Times New Roman" w:hAnsi="Times New Roman" w:cs="Times New Roman"/>
          <w:sz w:val="24"/>
          <w:szCs w:val="24"/>
        </w:rPr>
      </w:pPr>
      <w:r w:rsidRPr="00E90F80">
        <w:rPr>
          <w:rFonts w:ascii="Times New Roman" w:hAnsi="Times New Roman" w:cs="Times New Roman"/>
          <w:sz w:val="24"/>
          <w:szCs w:val="24"/>
        </w:rPr>
        <w:t>Дети теряют бдительность особенно часто на дорогах с малой интенсивностью движения. Привычку эту так и называют «понижение внимания». На улицах с редким движением, «пустынных», дети, ошибочно считая, что машин нет, просто выходят или выбегают на проезжую часть, не посмотрев по сторонам: стояли – вдруг выскочили, играли рядом – выбежали, шел по тротуару – побежал наискосок.</w:t>
      </w:r>
    </w:p>
    <w:p w:rsidR="00E90F80" w:rsidRPr="00E90F80" w:rsidRDefault="00E90F80" w:rsidP="00E90F80">
      <w:pPr>
        <w:numPr>
          <w:ilvl w:val="1"/>
          <w:numId w:val="3"/>
        </w:numPr>
        <w:rPr>
          <w:rFonts w:ascii="Times New Roman" w:hAnsi="Times New Roman" w:cs="Times New Roman"/>
          <w:sz w:val="24"/>
          <w:szCs w:val="24"/>
        </w:rPr>
      </w:pPr>
      <w:r w:rsidRPr="00E90F80">
        <w:rPr>
          <w:rFonts w:ascii="Times New Roman" w:hAnsi="Times New Roman" w:cs="Times New Roman"/>
          <w:sz w:val="24"/>
          <w:szCs w:val="24"/>
        </w:rPr>
        <w:t>Не умеют дети оценивать и такие технологические моменты, как движение задних колес автомобиля или прицепа, полуприцепа при повороте направо – это элементарная невнимательность на самом углу перекрестка. И детей, не наблюдающих за дорогой, порой сбивает бортом или колесом прямо под колеса поворачивающего автомобиля.</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Привычки эти «сидят» в наших детях очень глубоко, проявляются, прежде всего, в моменты волнения, спешки. И сколько бы мы ни старались, родителям будет крайне трудно натренировать у детей новые привычки, даже если мы убедим родителей в необходимости срочных действий, что само по себе очень непросто.</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Выходом из всех этих ситуаций, то есть дорожных «ловушек», может быть система формирования у детей навыков безопасного преодоления проезжей части, у водителей – навыков компенсации ошибок детей.</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ВАЖНЕЙШИЙ ПУТЬ К БЕЗОПАСНОСТИ ДЕТЕЙ НА ДОРОГЕ – ФОРМИРОВАНИЕ У ВОДИТЕЛЕЙ «ТЕХНОЛОГИИ» КОМПЕНСАЦИИ ОШИБОК РЕБЕНКА!</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Еще одна привычка неответственного движения, теперь уже у родителей – неумение взрослых прочно, надежно, по-особому, держать ребенка за руку на проезжей части и возле нее. Родители не умеют беречь детей, дети рядом с родителями – БЕСПЕЧНЫ, не приучены крепко держаться в зоне движения машин за руку родителей!</w:t>
      </w:r>
    </w:p>
    <w:p w:rsidR="00E90F80" w:rsidRPr="00E90F80" w:rsidRDefault="00E90F80" w:rsidP="00E90F80">
      <w:pPr>
        <w:rPr>
          <w:rFonts w:ascii="Times New Roman" w:hAnsi="Times New Roman" w:cs="Times New Roman"/>
          <w:sz w:val="24"/>
          <w:szCs w:val="24"/>
        </w:rPr>
      </w:pPr>
      <w:r w:rsidRPr="00E90F80">
        <w:rPr>
          <w:rFonts w:ascii="Times New Roman" w:hAnsi="Times New Roman" w:cs="Times New Roman"/>
          <w:sz w:val="24"/>
          <w:szCs w:val="24"/>
        </w:rPr>
        <w:t>     Анализ ДТП показывает, что 6% случаев с детьми – в ситуациях, когда дети вырвались из рук сопровождающих их взрослых. Опытные водители не изучали статистику, но, тем не менее, умеют компенсировать эту ошибку детей и их родителей.</w:t>
      </w:r>
    </w:p>
    <w:p w:rsidR="006E20A4" w:rsidRDefault="006E20A4">
      <w:pPr>
        <w:rPr>
          <w:rFonts w:ascii="Times New Roman" w:hAnsi="Times New Roman" w:cs="Times New Roman"/>
          <w:sz w:val="24"/>
          <w:szCs w:val="24"/>
        </w:rPr>
      </w:pPr>
    </w:p>
    <w:p w:rsidR="00E90F80" w:rsidRDefault="00E90F80">
      <w:pPr>
        <w:rPr>
          <w:rFonts w:ascii="Times New Roman" w:hAnsi="Times New Roman" w:cs="Times New Roman"/>
          <w:sz w:val="24"/>
          <w:szCs w:val="24"/>
        </w:rPr>
      </w:pPr>
    </w:p>
    <w:p w:rsidR="00E90F80" w:rsidRDefault="00E90F80">
      <w:pPr>
        <w:rPr>
          <w:rFonts w:ascii="Times New Roman" w:hAnsi="Times New Roman" w:cs="Times New Roman"/>
          <w:sz w:val="24"/>
          <w:szCs w:val="24"/>
        </w:rPr>
      </w:pPr>
    </w:p>
    <w:p w:rsidR="00E90F80" w:rsidRDefault="00E90F80">
      <w:pPr>
        <w:rPr>
          <w:rFonts w:ascii="Times New Roman" w:hAnsi="Times New Roman" w:cs="Times New Roman"/>
          <w:sz w:val="24"/>
          <w:szCs w:val="24"/>
        </w:rPr>
      </w:pPr>
    </w:p>
    <w:p w:rsidR="00E90F80" w:rsidRDefault="00E90F80">
      <w:pPr>
        <w:rPr>
          <w:rFonts w:ascii="Times New Roman" w:hAnsi="Times New Roman" w:cs="Times New Roman"/>
          <w:sz w:val="24"/>
          <w:szCs w:val="24"/>
        </w:rPr>
      </w:pPr>
    </w:p>
    <w:p w:rsidR="00E90F80" w:rsidRDefault="00E90F80">
      <w:pPr>
        <w:rPr>
          <w:rFonts w:ascii="Times New Roman" w:hAnsi="Times New Roman" w:cs="Times New Roman"/>
          <w:sz w:val="24"/>
          <w:szCs w:val="24"/>
        </w:rPr>
      </w:pPr>
    </w:p>
    <w:p w:rsidR="00E90F80" w:rsidRDefault="00E90F80">
      <w:pPr>
        <w:rPr>
          <w:rFonts w:ascii="Times New Roman" w:hAnsi="Times New Roman" w:cs="Times New Roman"/>
          <w:sz w:val="24"/>
          <w:szCs w:val="24"/>
        </w:rPr>
      </w:pPr>
    </w:p>
    <w:tbl>
      <w:tblPr>
        <w:tblStyle w:val="a4"/>
        <w:tblW w:w="0" w:type="auto"/>
        <w:tblLook w:val="04A0" w:firstRow="1" w:lastRow="0" w:firstColumn="1" w:lastColumn="0" w:noHBand="0" w:noVBand="1"/>
      </w:tblPr>
      <w:tblGrid>
        <w:gridCol w:w="496"/>
        <w:gridCol w:w="1848"/>
        <w:gridCol w:w="1236"/>
        <w:gridCol w:w="733"/>
        <w:gridCol w:w="1282"/>
        <w:gridCol w:w="1315"/>
        <w:gridCol w:w="1886"/>
        <w:gridCol w:w="1966"/>
      </w:tblGrid>
      <w:tr w:rsidR="00E90F80" w:rsidTr="00E90F80">
        <w:tc>
          <w:tcPr>
            <w:tcW w:w="496" w:type="dxa"/>
            <w:vMerge w:val="restart"/>
          </w:tcPr>
          <w:p w:rsidR="00E90F80" w:rsidRPr="00B51179" w:rsidRDefault="00E90F80" w:rsidP="0037101E">
            <w:pPr>
              <w:rPr>
                <w:rFonts w:ascii="Times New Roman" w:hAnsi="Times New Roman" w:cs="Times New Roman"/>
                <w:sz w:val="24"/>
                <w:szCs w:val="24"/>
              </w:rPr>
            </w:pPr>
            <w:r w:rsidRPr="00B51179">
              <w:rPr>
                <w:rFonts w:ascii="Times New Roman" w:hAnsi="Times New Roman" w:cs="Times New Roman"/>
                <w:sz w:val="24"/>
                <w:szCs w:val="24"/>
              </w:rPr>
              <w:t>№ п/п</w:t>
            </w:r>
          </w:p>
        </w:tc>
        <w:tc>
          <w:tcPr>
            <w:tcW w:w="1848" w:type="dxa"/>
            <w:vMerge w:val="restart"/>
          </w:tcPr>
          <w:p w:rsidR="00E90F80" w:rsidRPr="00B51179" w:rsidRDefault="00E90F80" w:rsidP="0037101E">
            <w:pPr>
              <w:jc w:val="center"/>
              <w:rPr>
                <w:rFonts w:ascii="Times New Roman" w:hAnsi="Times New Roman" w:cs="Times New Roman"/>
                <w:sz w:val="24"/>
                <w:szCs w:val="24"/>
              </w:rPr>
            </w:pPr>
            <w:r w:rsidRPr="00B51179">
              <w:rPr>
                <w:rFonts w:ascii="Times New Roman" w:hAnsi="Times New Roman" w:cs="Times New Roman"/>
                <w:sz w:val="24"/>
                <w:szCs w:val="24"/>
              </w:rPr>
              <w:t>Фамилия, имя инструктируемого обучающегося</w:t>
            </w:r>
          </w:p>
        </w:tc>
        <w:tc>
          <w:tcPr>
            <w:tcW w:w="1236" w:type="dxa"/>
            <w:vMerge w:val="restart"/>
          </w:tcPr>
          <w:p w:rsidR="00E90F80" w:rsidRPr="00B51179" w:rsidRDefault="00E90F80" w:rsidP="0037101E">
            <w:pPr>
              <w:jc w:val="center"/>
              <w:rPr>
                <w:rFonts w:ascii="Times New Roman" w:hAnsi="Times New Roman" w:cs="Times New Roman"/>
                <w:sz w:val="24"/>
                <w:szCs w:val="24"/>
              </w:rPr>
            </w:pPr>
            <w:r>
              <w:rPr>
                <w:rFonts w:ascii="Times New Roman" w:hAnsi="Times New Roman" w:cs="Times New Roman"/>
                <w:sz w:val="24"/>
                <w:szCs w:val="24"/>
              </w:rPr>
              <w:t>Дата проведения</w:t>
            </w:r>
          </w:p>
        </w:tc>
        <w:tc>
          <w:tcPr>
            <w:tcW w:w="733" w:type="dxa"/>
            <w:vMerge w:val="restart"/>
          </w:tcPr>
          <w:p w:rsidR="00E90F80" w:rsidRPr="00B51179" w:rsidRDefault="00E90F80" w:rsidP="0037101E">
            <w:pPr>
              <w:jc w:val="center"/>
              <w:rPr>
                <w:rFonts w:ascii="Times New Roman" w:hAnsi="Times New Roman" w:cs="Times New Roman"/>
                <w:sz w:val="24"/>
                <w:szCs w:val="24"/>
              </w:rPr>
            </w:pPr>
            <w:r>
              <w:rPr>
                <w:rFonts w:ascii="Times New Roman" w:hAnsi="Times New Roman" w:cs="Times New Roman"/>
                <w:sz w:val="24"/>
                <w:szCs w:val="24"/>
              </w:rPr>
              <w:t>Класс</w:t>
            </w:r>
          </w:p>
        </w:tc>
        <w:tc>
          <w:tcPr>
            <w:tcW w:w="1282" w:type="dxa"/>
            <w:vMerge w:val="restart"/>
          </w:tcPr>
          <w:p w:rsidR="00E90F80" w:rsidRPr="00B51179" w:rsidRDefault="00E90F80" w:rsidP="0037101E">
            <w:pPr>
              <w:jc w:val="center"/>
              <w:rPr>
                <w:rFonts w:ascii="Times New Roman" w:hAnsi="Times New Roman" w:cs="Times New Roman"/>
                <w:sz w:val="24"/>
                <w:szCs w:val="24"/>
              </w:rPr>
            </w:pPr>
            <w:r>
              <w:rPr>
                <w:rFonts w:ascii="Times New Roman" w:hAnsi="Times New Roman" w:cs="Times New Roman"/>
                <w:sz w:val="24"/>
                <w:szCs w:val="24"/>
              </w:rPr>
              <w:t>Инструкция или её содержание</w:t>
            </w:r>
          </w:p>
        </w:tc>
        <w:tc>
          <w:tcPr>
            <w:tcW w:w="1315" w:type="dxa"/>
            <w:vMerge w:val="restart"/>
          </w:tcPr>
          <w:p w:rsidR="00E90F80" w:rsidRPr="00B51179" w:rsidRDefault="00E90F80" w:rsidP="0037101E">
            <w:pPr>
              <w:jc w:val="center"/>
              <w:rPr>
                <w:rFonts w:ascii="Times New Roman" w:hAnsi="Times New Roman" w:cs="Times New Roman"/>
                <w:sz w:val="24"/>
                <w:szCs w:val="24"/>
              </w:rPr>
            </w:pPr>
            <w:r>
              <w:rPr>
                <w:rFonts w:ascii="Times New Roman" w:hAnsi="Times New Roman" w:cs="Times New Roman"/>
                <w:sz w:val="24"/>
                <w:szCs w:val="24"/>
              </w:rPr>
              <w:t>Ф.И.О. инструктора</w:t>
            </w:r>
          </w:p>
        </w:tc>
        <w:tc>
          <w:tcPr>
            <w:tcW w:w="3852" w:type="dxa"/>
            <w:gridSpan w:val="2"/>
          </w:tcPr>
          <w:p w:rsidR="00E90F80" w:rsidRPr="00B51179" w:rsidRDefault="00E90F80" w:rsidP="0037101E">
            <w:pPr>
              <w:jc w:val="center"/>
              <w:rPr>
                <w:rFonts w:ascii="Times New Roman" w:hAnsi="Times New Roman" w:cs="Times New Roman"/>
                <w:sz w:val="24"/>
                <w:szCs w:val="24"/>
              </w:rPr>
            </w:pPr>
            <w:r>
              <w:rPr>
                <w:rFonts w:ascii="Times New Roman" w:hAnsi="Times New Roman" w:cs="Times New Roman"/>
                <w:sz w:val="24"/>
                <w:szCs w:val="24"/>
              </w:rPr>
              <w:t>Подписи</w:t>
            </w:r>
          </w:p>
        </w:tc>
      </w:tr>
      <w:tr w:rsidR="00E90F80" w:rsidTr="00E90F80">
        <w:tc>
          <w:tcPr>
            <w:tcW w:w="496" w:type="dxa"/>
            <w:vMerge/>
          </w:tcPr>
          <w:p w:rsidR="00E90F80" w:rsidRPr="00B51179" w:rsidRDefault="00E90F80" w:rsidP="0037101E">
            <w:pPr>
              <w:rPr>
                <w:rFonts w:ascii="Times New Roman" w:hAnsi="Times New Roman" w:cs="Times New Roman"/>
                <w:sz w:val="24"/>
                <w:szCs w:val="24"/>
              </w:rPr>
            </w:pPr>
          </w:p>
        </w:tc>
        <w:tc>
          <w:tcPr>
            <w:tcW w:w="1848" w:type="dxa"/>
            <w:vMerge/>
          </w:tcPr>
          <w:p w:rsidR="00E90F80" w:rsidRPr="00B51179" w:rsidRDefault="00E90F80" w:rsidP="0037101E">
            <w:pPr>
              <w:rPr>
                <w:rFonts w:ascii="Times New Roman" w:hAnsi="Times New Roman" w:cs="Times New Roman"/>
                <w:sz w:val="24"/>
                <w:szCs w:val="24"/>
              </w:rPr>
            </w:pPr>
          </w:p>
        </w:tc>
        <w:tc>
          <w:tcPr>
            <w:tcW w:w="1236" w:type="dxa"/>
            <w:vMerge/>
          </w:tcPr>
          <w:p w:rsidR="00E90F80" w:rsidRPr="00B51179" w:rsidRDefault="00E90F80" w:rsidP="0037101E">
            <w:pPr>
              <w:jc w:val="center"/>
              <w:rPr>
                <w:rFonts w:ascii="Times New Roman" w:hAnsi="Times New Roman" w:cs="Times New Roman"/>
                <w:sz w:val="24"/>
                <w:szCs w:val="24"/>
              </w:rPr>
            </w:pPr>
          </w:p>
        </w:tc>
        <w:tc>
          <w:tcPr>
            <w:tcW w:w="733" w:type="dxa"/>
            <w:vMerge/>
          </w:tcPr>
          <w:p w:rsidR="00E90F80" w:rsidRPr="00B51179" w:rsidRDefault="00E90F80" w:rsidP="0037101E">
            <w:pPr>
              <w:jc w:val="center"/>
              <w:rPr>
                <w:rFonts w:ascii="Times New Roman" w:hAnsi="Times New Roman" w:cs="Times New Roman"/>
                <w:sz w:val="24"/>
                <w:szCs w:val="24"/>
              </w:rPr>
            </w:pPr>
          </w:p>
        </w:tc>
        <w:tc>
          <w:tcPr>
            <w:tcW w:w="1282" w:type="dxa"/>
            <w:vMerge/>
          </w:tcPr>
          <w:p w:rsidR="00E90F80" w:rsidRPr="00B51179" w:rsidRDefault="00E90F80" w:rsidP="0037101E">
            <w:pPr>
              <w:jc w:val="center"/>
              <w:rPr>
                <w:rFonts w:ascii="Times New Roman" w:hAnsi="Times New Roman" w:cs="Times New Roman"/>
                <w:sz w:val="24"/>
                <w:szCs w:val="24"/>
              </w:rPr>
            </w:pPr>
          </w:p>
        </w:tc>
        <w:tc>
          <w:tcPr>
            <w:tcW w:w="1315" w:type="dxa"/>
            <w:vMerge/>
          </w:tcPr>
          <w:p w:rsidR="00E90F80" w:rsidRPr="00B51179" w:rsidRDefault="00E90F80" w:rsidP="0037101E">
            <w:pPr>
              <w:jc w:val="center"/>
              <w:rPr>
                <w:rFonts w:ascii="Times New Roman" w:hAnsi="Times New Roman" w:cs="Times New Roman"/>
                <w:sz w:val="24"/>
                <w:szCs w:val="24"/>
              </w:rPr>
            </w:pPr>
          </w:p>
        </w:tc>
        <w:tc>
          <w:tcPr>
            <w:tcW w:w="1886" w:type="dxa"/>
          </w:tcPr>
          <w:p w:rsidR="00E90F80" w:rsidRPr="00B51179" w:rsidRDefault="00E90F80" w:rsidP="0037101E">
            <w:pPr>
              <w:jc w:val="center"/>
              <w:rPr>
                <w:rFonts w:ascii="Times New Roman" w:hAnsi="Times New Roman" w:cs="Times New Roman"/>
                <w:sz w:val="24"/>
                <w:szCs w:val="24"/>
              </w:rPr>
            </w:pPr>
            <w:r>
              <w:rPr>
                <w:rFonts w:ascii="Times New Roman" w:hAnsi="Times New Roman" w:cs="Times New Roman"/>
                <w:sz w:val="24"/>
                <w:szCs w:val="24"/>
              </w:rPr>
              <w:t>Инструктируемого</w:t>
            </w:r>
          </w:p>
        </w:tc>
        <w:tc>
          <w:tcPr>
            <w:tcW w:w="1966" w:type="dxa"/>
          </w:tcPr>
          <w:p w:rsidR="00E90F80" w:rsidRPr="00B51179" w:rsidRDefault="00E90F80" w:rsidP="0037101E">
            <w:pPr>
              <w:jc w:val="center"/>
              <w:rPr>
                <w:rFonts w:ascii="Times New Roman" w:hAnsi="Times New Roman" w:cs="Times New Roman"/>
                <w:sz w:val="24"/>
                <w:szCs w:val="24"/>
              </w:rPr>
            </w:pPr>
            <w:r>
              <w:rPr>
                <w:rFonts w:ascii="Times New Roman" w:hAnsi="Times New Roman" w:cs="Times New Roman"/>
                <w:sz w:val="24"/>
                <w:szCs w:val="24"/>
              </w:rPr>
              <w:t>Инструктирующего</w:t>
            </w:r>
          </w:p>
        </w:tc>
      </w:tr>
      <w:tr w:rsidR="00E90F80"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r w:rsidR="00E90F80"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r w:rsidR="00E90F80"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r w:rsidR="00E90F80"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r w:rsidR="00E90F80"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r w:rsidR="00E90F80"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r w:rsidR="00E90F80"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r w:rsidR="00E90F80" w:rsidRPr="00B51179"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r w:rsidR="00E90F80" w:rsidRPr="00B51179"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r w:rsidR="00E90F80" w:rsidRPr="00B51179"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r w:rsidR="00E90F80" w:rsidRPr="00B51179"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r w:rsidR="00E90F80" w:rsidRPr="00B51179"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r w:rsidR="00E90F80" w:rsidRPr="00B51179"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r w:rsidR="00E90F80" w:rsidRPr="00B51179"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r w:rsidR="00E90F80" w:rsidRPr="00B51179"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r w:rsidR="00E90F80" w:rsidRPr="00B51179" w:rsidTr="00E90F80">
        <w:tc>
          <w:tcPr>
            <w:tcW w:w="496" w:type="dxa"/>
          </w:tcPr>
          <w:p w:rsidR="00E90F80" w:rsidRPr="00B51179" w:rsidRDefault="00E90F80" w:rsidP="0037101E">
            <w:pPr>
              <w:rPr>
                <w:rFonts w:ascii="Times New Roman" w:hAnsi="Times New Roman" w:cs="Times New Roman"/>
                <w:sz w:val="24"/>
                <w:szCs w:val="24"/>
              </w:rPr>
            </w:pPr>
          </w:p>
        </w:tc>
        <w:tc>
          <w:tcPr>
            <w:tcW w:w="1848" w:type="dxa"/>
          </w:tcPr>
          <w:p w:rsidR="00E90F80" w:rsidRDefault="00E90F80" w:rsidP="0037101E">
            <w:pPr>
              <w:rPr>
                <w:rFonts w:ascii="Times New Roman" w:hAnsi="Times New Roman" w:cs="Times New Roman"/>
                <w:sz w:val="24"/>
                <w:szCs w:val="24"/>
              </w:rPr>
            </w:pPr>
          </w:p>
          <w:p w:rsidR="00E90F80" w:rsidRDefault="00E90F80" w:rsidP="0037101E">
            <w:pPr>
              <w:rPr>
                <w:rFonts w:ascii="Times New Roman" w:hAnsi="Times New Roman" w:cs="Times New Roman"/>
                <w:sz w:val="24"/>
                <w:szCs w:val="24"/>
              </w:rPr>
            </w:pPr>
          </w:p>
          <w:p w:rsidR="00E90F80" w:rsidRPr="00B51179" w:rsidRDefault="00E90F80" w:rsidP="0037101E">
            <w:pPr>
              <w:rPr>
                <w:rFonts w:ascii="Times New Roman" w:hAnsi="Times New Roman" w:cs="Times New Roman"/>
                <w:sz w:val="24"/>
                <w:szCs w:val="24"/>
              </w:rPr>
            </w:pPr>
          </w:p>
        </w:tc>
        <w:tc>
          <w:tcPr>
            <w:tcW w:w="1236" w:type="dxa"/>
          </w:tcPr>
          <w:p w:rsidR="00E90F80" w:rsidRPr="00B51179" w:rsidRDefault="00E90F80" w:rsidP="0037101E">
            <w:pPr>
              <w:rPr>
                <w:rFonts w:ascii="Times New Roman" w:hAnsi="Times New Roman" w:cs="Times New Roman"/>
                <w:sz w:val="24"/>
                <w:szCs w:val="24"/>
              </w:rPr>
            </w:pPr>
          </w:p>
        </w:tc>
        <w:tc>
          <w:tcPr>
            <w:tcW w:w="733" w:type="dxa"/>
          </w:tcPr>
          <w:p w:rsidR="00E90F80" w:rsidRPr="00B51179" w:rsidRDefault="00E90F80" w:rsidP="0037101E">
            <w:pPr>
              <w:rPr>
                <w:rFonts w:ascii="Times New Roman" w:hAnsi="Times New Roman" w:cs="Times New Roman"/>
                <w:sz w:val="24"/>
                <w:szCs w:val="24"/>
              </w:rPr>
            </w:pPr>
          </w:p>
        </w:tc>
        <w:tc>
          <w:tcPr>
            <w:tcW w:w="1282" w:type="dxa"/>
          </w:tcPr>
          <w:p w:rsidR="00E90F80" w:rsidRPr="00B51179" w:rsidRDefault="00E90F80" w:rsidP="0037101E">
            <w:pPr>
              <w:rPr>
                <w:rFonts w:ascii="Times New Roman" w:hAnsi="Times New Roman" w:cs="Times New Roman"/>
                <w:sz w:val="24"/>
                <w:szCs w:val="24"/>
              </w:rPr>
            </w:pPr>
          </w:p>
        </w:tc>
        <w:tc>
          <w:tcPr>
            <w:tcW w:w="1315" w:type="dxa"/>
          </w:tcPr>
          <w:p w:rsidR="00E90F80" w:rsidRPr="00B51179" w:rsidRDefault="00E90F80" w:rsidP="0037101E">
            <w:pPr>
              <w:rPr>
                <w:rFonts w:ascii="Times New Roman" w:hAnsi="Times New Roman" w:cs="Times New Roman"/>
                <w:sz w:val="24"/>
                <w:szCs w:val="24"/>
              </w:rPr>
            </w:pPr>
          </w:p>
        </w:tc>
        <w:tc>
          <w:tcPr>
            <w:tcW w:w="1886" w:type="dxa"/>
          </w:tcPr>
          <w:p w:rsidR="00E90F80" w:rsidRPr="00B51179" w:rsidRDefault="00E90F80" w:rsidP="0037101E">
            <w:pPr>
              <w:rPr>
                <w:rFonts w:ascii="Times New Roman" w:hAnsi="Times New Roman" w:cs="Times New Roman"/>
                <w:sz w:val="24"/>
                <w:szCs w:val="24"/>
              </w:rPr>
            </w:pPr>
          </w:p>
        </w:tc>
        <w:tc>
          <w:tcPr>
            <w:tcW w:w="1966" w:type="dxa"/>
          </w:tcPr>
          <w:p w:rsidR="00E90F80" w:rsidRPr="00B51179" w:rsidRDefault="00E90F80" w:rsidP="0037101E">
            <w:pPr>
              <w:rPr>
                <w:rFonts w:ascii="Times New Roman" w:hAnsi="Times New Roman" w:cs="Times New Roman"/>
                <w:sz w:val="24"/>
                <w:szCs w:val="24"/>
              </w:rPr>
            </w:pPr>
          </w:p>
        </w:tc>
      </w:tr>
    </w:tbl>
    <w:p w:rsidR="00E90F80" w:rsidRPr="00E90F80" w:rsidRDefault="00E90F80">
      <w:pPr>
        <w:rPr>
          <w:rFonts w:ascii="Times New Roman" w:hAnsi="Times New Roman" w:cs="Times New Roman"/>
          <w:sz w:val="24"/>
          <w:szCs w:val="24"/>
        </w:rPr>
      </w:pPr>
      <w:bookmarkStart w:id="0" w:name="_GoBack"/>
      <w:bookmarkEnd w:id="0"/>
    </w:p>
    <w:sectPr w:rsidR="00E90F80" w:rsidRPr="00E90F80" w:rsidSect="00E90F8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E92770"/>
    <w:multiLevelType w:val="multilevel"/>
    <w:tmpl w:val="5F26B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1D6852"/>
    <w:multiLevelType w:val="hybridMultilevel"/>
    <w:tmpl w:val="9AA667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1">
      <w:lvl w:ilvl="1">
        <w:numFmt w:val="decimal"/>
        <w:lvlText w:val="%2."/>
        <w:lvlJc w:val="left"/>
      </w:lvl>
    </w:lvlOverride>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43"/>
    <w:rsid w:val="006E20A4"/>
    <w:rsid w:val="00E90F80"/>
    <w:rsid w:val="00EB7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BB43-9FA1-4F58-8969-E4897158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F80"/>
    <w:pPr>
      <w:ind w:left="720"/>
      <w:contextualSpacing/>
    </w:pPr>
  </w:style>
  <w:style w:type="table" w:styleId="a4">
    <w:name w:val="Table Grid"/>
    <w:basedOn w:val="a1"/>
    <w:uiPriority w:val="59"/>
    <w:rsid w:val="00E90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062012">
      <w:bodyDiv w:val="1"/>
      <w:marLeft w:val="0"/>
      <w:marRight w:val="0"/>
      <w:marTop w:val="0"/>
      <w:marBottom w:val="0"/>
      <w:divBdr>
        <w:top w:val="none" w:sz="0" w:space="0" w:color="auto"/>
        <w:left w:val="none" w:sz="0" w:space="0" w:color="auto"/>
        <w:bottom w:val="none" w:sz="0" w:space="0" w:color="auto"/>
        <w:right w:val="none" w:sz="0" w:space="0" w:color="auto"/>
      </w:divBdr>
    </w:div>
    <w:div w:id="11006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1872</Words>
  <Characters>10671</Characters>
  <Application>Microsoft Office Word</Application>
  <DocSecurity>0</DocSecurity>
  <Lines>88</Lines>
  <Paragraphs>25</Paragraphs>
  <ScaleCrop>false</ScaleCrop>
  <Company/>
  <LinksUpToDate>false</LinksUpToDate>
  <CharactersWithSpaces>12518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2</cp:revision>
  <dcterms:created xsi:type="dcterms:W3CDTF">2019-10-01T02:58:00Z</dcterms:created>
  <dcterms:modified xsi:type="dcterms:W3CDTF">2019-10-01T03:08:00Z</dcterms:modified>
</cp:coreProperties>
</file>