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6C" w:rsidRPr="00DD47D0" w:rsidRDefault="0080726C" w:rsidP="0080726C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Утверждаю</w:t>
      </w:r>
    </w:p>
    <w:p w:rsidR="0080726C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КГУ «Основная</w:t>
      </w:r>
    </w:p>
    <w:p w:rsidR="0080726C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общеобразовательная школа №2 </w:t>
      </w:r>
    </w:p>
    <w:p w:rsidR="0080726C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отдела образования</w:t>
      </w:r>
    </w:p>
    <w:p w:rsidR="0080726C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Щербактинского района, </w:t>
      </w:r>
    </w:p>
    <w:p w:rsidR="0080726C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управления образования</w:t>
      </w:r>
    </w:p>
    <w:p w:rsidR="0080726C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Павлодарской области»:</w:t>
      </w:r>
    </w:p>
    <w:p w:rsidR="0080726C" w:rsidRPr="0030601A" w:rsidRDefault="0080726C" w:rsidP="008072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Ж.К.Бегалинова  ____________</w:t>
      </w:r>
    </w:p>
    <w:p w:rsidR="0080726C" w:rsidRDefault="0080726C" w:rsidP="008072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726C" w:rsidRDefault="0080726C" w:rsidP="0080726C">
      <w:pPr>
        <w:jc w:val="center"/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План работы по организации горячего питания</w:t>
      </w:r>
    </w:p>
    <w:p w:rsidR="0080726C" w:rsidRDefault="0080726C" w:rsidP="008072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Pr="0030601A">
        <w:rPr>
          <w:rFonts w:ascii="Times New Roman" w:hAnsi="Times New Roman"/>
          <w:b/>
          <w:sz w:val="28"/>
          <w:szCs w:val="28"/>
        </w:rPr>
        <w:t xml:space="preserve"> уч. год</w:t>
      </w:r>
    </w:p>
    <w:p w:rsidR="0080726C" w:rsidRPr="0030601A" w:rsidRDefault="0080726C" w:rsidP="0080726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2.09.2024</w:t>
      </w:r>
    </w:p>
    <w:p w:rsidR="0080726C" w:rsidRPr="0030601A" w:rsidRDefault="0080726C" w:rsidP="0080726C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Организационно-аналитическая работа, информационное обеспечение</w:t>
      </w:r>
    </w:p>
    <w:tbl>
      <w:tblPr>
        <w:tblW w:w="11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843"/>
        <w:gridCol w:w="2762"/>
      </w:tblGrid>
      <w:tr w:rsidR="0080726C" w:rsidRPr="006053FC" w:rsidTr="003D0AA3">
        <w:trPr>
          <w:trHeight w:val="316"/>
        </w:trPr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Основные мероприятия 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>Срок</w:t>
            </w:r>
          </w:p>
        </w:tc>
        <w:tc>
          <w:tcPr>
            <w:tcW w:w="2762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Исполнители </w:t>
            </w:r>
          </w:p>
        </w:tc>
      </w:tr>
      <w:tr w:rsidR="0080726C" w:rsidRPr="006053FC" w:rsidTr="003D0AA3">
        <w:trPr>
          <w:trHeight w:val="1932"/>
        </w:trPr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1.Совещание при директоре по вопросам организации и развития школьного питания - порядок приема пищи учащимися;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сбор заявлений на бесплатное горячее питание;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график дежурств и обязанности дежурного учителя и учащихся в столовой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Декабрь, май</w:t>
            </w:r>
          </w:p>
        </w:tc>
        <w:tc>
          <w:tcPr>
            <w:tcW w:w="2762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Директор школы Ж.К.Бегалинова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0726C" w:rsidRPr="006053FC" w:rsidTr="003D0AA3">
        <w:trPr>
          <w:trHeight w:val="2264"/>
        </w:trPr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2.Заседание школьной комиссии по осуществлению контроля за деятельностью школьной столовой с приглашением классных руководителей 1-9-х классов по вопросам: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охват учащихся горячим питанием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соблюдение сан. гигиенических требований;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-профилактика инфекционных заболеваний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 Октябрь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Февраль</w:t>
            </w: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762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ЗДВР Е.В.Лебедь Медсестра Н.П.Рейдель</w:t>
            </w: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80726C" w:rsidRPr="006053FC" w:rsidTr="003D0AA3">
        <w:trPr>
          <w:trHeight w:val="1796"/>
        </w:trPr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3.Осуществление ежедневного контроля за работой столовой, проведение целевых проверок бракеражной комиссией 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Ежемесячно 2 раза</w:t>
            </w:r>
          </w:p>
        </w:tc>
        <w:tc>
          <w:tcPr>
            <w:tcW w:w="2762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ЗДВР Е.В.Лебедь Медсестра Н.П.Рейдель 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Социальный педагог А.В.Глазинская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Родители </w:t>
            </w:r>
          </w:p>
        </w:tc>
      </w:tr>
    </w:tbl>
    <w:p w:rsidR="0080726C" w:rsidRPr="0030601A" w:rsidRDefault="0080726C" w:rsidP="0080726C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t>Методическое обеспечение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93"/>
      </w:tblGrid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>исполнители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Организация консультаций для классных руководителей 1-4,5-9 классов;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культура проведения учащихся во время приема пищи,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соблюдение санитарно -гигиенических требований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организация горячего питания – залог сохранения здоровья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Медсестра Н.П.Рейдель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Обобщение и распространение положительного опыта по вопросам организации и развития школьного питания, внедрению новых форм обслуживания учащихся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В течении года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</w:p>
        </w:tc>
      </w:tr>
    </w:tbl>
    <w:p w:rsidR="0080726C" w:rsidRPr="0030601A" w:rsidRDefault="0080726C" w:rsidP="0080726C">
      <w:pPr>
        <w:rPr>
          <w:rFonts w:ascii="Times New Roman" w:hAnsi="Times New Roman"/>
          <w:b/>
          <w:sz w:val="28"/>
          <w:szCs w:val="28"/>
        </w:rPr>
      </w:pPr>
      <w:r w:rsidRPr="0030601A">
        <w:rPr>
          <w:rFonts w:ascii="Times New Roman" w:hAnsi="Times New Roman"/>
          <w:b/>
          <w:sz w:val="28"/>
          <w:szCs w:val="28"/>
        </w:rPr>
        <w:lastRenderedPageBreak/>
        <w:t>Работа по воспитанию культуры питания среди обучающихся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843"/>
        <w:gridCol w:w="2693"/>
      </w:tblGrid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Срок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053FC">
              <w:rPr>
                <w:rFonts w:ascii="Times New Roman" w:hAnsi="Times New Roman"/>
                <w:b/>
                <w:sz w:val="26"/>
                <w:szCs w:val="26"/>
              </w:rPr>
              <w:t xml:space="preserve">Исполнители 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Проведение классных часов по темам: </w:t>
            </w:r>
          </w:p>
          <w:p w:rsidR="0080726C" w:rsidRPr="006053FC" w:rsidRDefault="0080726C" w:rsidP="003D0AA3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-режим дня и его значение;</w:t>
            </w:r>
          </w:p>
          <w:p w:rsidR="0080726C" w:rsidRPr="006053FC" w:rsidRDefault="0080726C" w:rsidP="003D0AA3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-культура приема пищи;</w:t>
            </w:r>
          </w:p>
          <w:p w:rsidR="0080726C" w:rsidRPr="006053FC" w:rsidRDefault="0080726C" w:rsidP="003D0AA3">
            <w:pPr>
              <w:spacing w:after="0" w:line="240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-острые кишечные заболевания и их профилактика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Беседа с учащимися «здоровое питание» 4 классы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Медсестра Н.П.Рейдель, классные руководители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Конкурс газет среди учащихся 3-5 классов «О вкусной и здоровой пище»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Учитель ИЗО, старшая вожатая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Беседы с учащимися 8-9 кл. «берегите свою жизнь»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Конкурс среди учащихся 5-7 классов «Хозяюшка»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Классные руководители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Анкетирование учащихся </w:t>
            </w:r>
          </w:p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школьное питание</w:t>
            </w:r>
          </w:p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Здоровое питание. Что это?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Социальный педагог А.В.Глазинская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Цикл бесед «Азбука здорового питания»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Ежемесячно 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Медсестра Н.П.Рейдель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Работа по оздоровлению обучающихся в летний период (Каникулярное время)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Июнь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июль</w:t>
            </w:r>
          </w:p>
        </w:tc>
        <w:tc>
          <w:tcPr>
            <w:tcW w:w="269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ЗДВР Е.В.Лебедь Медсестра Н.П.Рейдель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Директор  пришкольного лагеря </w:t>
            </w:r>
          </w:p>
        </w:tc>
      </w:tr>
    </w:tbl>
    <w:p w:rsidR="0080726C" w:rsidRDefault="0080726C" w:rsidP="0080726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Работа с родителями по вопросам организации школьного питания </w:t>
      </w:r>
    </w:p>
    <w:tbl>
      <w:tblPr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843"/>
        <w:gridCol w:w="2551"/>
      </w:tblGrid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Основные мероприятия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Срок </w:t>
            </w:r>
          </w:p>
        </w:tc>
        <w:tc>
          <w:tcPr>
            <w:tcW w:w="2551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Проведение классных родительских собраний по темам 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- совместная работа семьи и школы по формированию здорового образа жизни. Питание учащихся.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-профилактика кишечных, простудных заболеваний 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ЗДВР Е.В.Лебедь Медсестра Н.П.Рейдель, классные руководители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Индивидуальные консультации с медсестрой школы «Диетпитание»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Первый вторник каждого месяца </w:t>
            </w:r>
          </w:p>
        </w:tc>
        <w:tc>
          <w:tcPr>
            <w:tcW w:w="2551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Медсестра Н.П.Рейдель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Родительский лекторий «Здоровье на вашем столе»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551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Социальный педагог А.В.Глазинская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Встреча с детским педиатром «Личная гигиена ребенка» 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2551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Медсестра Н.П.Рейдель</w:t>
            </w:r>
          </w:p>
        </w:tc>
      </w:tr>
      <w:tr w:rsidR="0080726C" w:rsidRPr="006053FC" w:rsidTr="003D0AA3">
        <w:tc>
          <w:tcPr>
            <w:tcW w:w="6487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Анкетирование родителей </w:t>
            </w:r>
          </w:p>
        </w:tc>
        <w:tc>
          <w:tcPr>
            <w:tcW w:w="1843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 xml:space="preserve">Сентябрь, Май </w:t>
            </w:r>
          </w:p>
        </w:tc>
        <w:tc>
          <w:tcPr>
            <w:tcW w:w="2551" w:type="dxa"/>
          </w:tcPr>
          <w:p w:rsidR="0080726C" w:rsidRPr="006053FC" w:rsidRDefault="0080726C" w:rsidP="003D0A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053FC">
              <w:rPr>
                <w:rFonts w:ascii="Times New Roman" w:hAnsi="Times New Roman"/>
                <w:sz w:val="26"/>
                <w:szCs w:val="26"/>
              </w:rPr>
              <w:t>Социальный педагог А.В.Глазинская</w:t>
            </w:r>
          </w:p>
        </w:tc>
      </w:tr>
    </w:tbl>
    <w:p w:rsidR="0080726C" w:rsidRPr="009E710F" w:rsidRDefault="009E710F" w:rsidP="0080726C">
      <w:pPr>
        <w:rPr>
          <w:rFonts w:ascii="Times New Roman" w:hAnsi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4F6B6B02" wp14:editId="1DF6051A">
                <wp:extent cx="304800" cy="304800"/>
                <wp:effectExtent l="0" t="0" r="0" b="0"/>
                <wp:docPr id="1" name="AutoShape 1" descr="blob:https://web.whatsapp.com/80560f22-9c3e-478c-8d94-dab76f3f92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52FFA4" id="AutoShape 1" o:spid="_x0000_s1026" alt="blob:https://web.whatsapp.com/80560f22-9c3e-478c-8d94-dab76f3f924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AP6x7OMCAAAC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65C7BCB9">
            <wp:extent cx="646996" cy="942975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52" cy="9483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80726C" w:rsidRPr="002525CB">
        <w:rPr>
          <w:rFonts w:ascii="Times New Roman" w:hAnsi="Times New Roman"/>
          <w:i/>
          <w:sz w:val="40"/>
          <w:szCs w:val="40"/>
        </w:rPr>
        <w:tab/>
      </w:r>
    </w:p>
    <w:p w:rsidR="00160118" w:rsidRPr="0080726C" w:rsidRDefault="00160118" w:rsidP="0080726C"/>
    <w:sectPr w:rsidR="00160118" w:rsidRPr="0080726C" w:rsidSect="0080726C">
      <w:pgSz w:w="11900" w:h="16840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50" w:rsidRDefault="00555B50" w:rsidP="00544C32">
      <w:pPr>
        <w:spacing w:after="0" w:line="240" w:lineRule="auto"/>
      </w:pPr>
      <w:r>
        <w:separator/>
      </w:r>
    </w:p>
  </w:endnote>
  <w:endnote w:type="continuationSeparator" w:id="0">
    <w:p w:rsidR="00555B50" w:rsidRDefault="00555B50" w:rsidP="00544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50" w:rsidRDefault="00555B50" w:rsidP="00544C32">
      <w:pPr>
        <w:spacing w:after="0" w:line="240" w:lineRule="auto"/>
      </w:pPr>
      <w:r>
        <w:separator/>
      </w:r>
    </w:p>
  </w:footnote>
  <w:footnote w:type="continuationSeparator" w:id="0">
    <w:p w:rsidR="00555B50" w:rsidRDefault="00555B50" w:rsidP="00544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451"/>
    <w:multiLevelType w:val="hybridMultilevel"/>
    <w:tmpl w:val="B04493C0"/>
    <w:lvl w:ilvl="0" w:tplc="7BF631E0">
      <w:start w:val="2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827269C"/>
    <w:multiLevelType w:val="hybridMultilevel"/>
    <w:tmpl w:val="165E8A42"/>
    <w:lvl w:ilvl="0" w:tplc="98BAB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34A83"/>
    <w:multiLevelType w:val="hybridMultilevel"/>
    <w:tmpl w:val="37984F8E"/>
    <w:lvl w:ilvl="0" w:tplc="664AA35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18"/>
    <w:rsid w:val="00160118"/>
    <w:rsid w:val="00544C32"/>
    <w:rsid w:val="00555B50"/>
    <w:rsid w:val="00576736"/>
    <w:rsid w:val="0080726C"/>
    <w:rsid w:val="009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BA9C32E-46D7-42DD-8628-DE509CE6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4C32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544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4C32"/>
    <w:rPr>
      <w:rFonts w:ascii="Calibri" w:eastAsia="Calibri" w:hAnsi="Calibri" w:cs="Calibri"/>
      <w:color w:val="000000"/>
    </w:rPr>
  </w:style>
  <w:style w:type="paragraph" w:styleId="a7">
    <w:name w:val="List Paragraph"/>
    <w:basedOn w:val="a"/>
    <w:uiPriority w:val="34"/>
    <w:qFormat/>
    <w:rsid w:val="00544C32"/>
    <w:pPr>
      <w:spacing w:after="200" w:line="276" w:lineRule="auto"/>
      <w:ind w:left="720"/>
      <w:contextualSpacing/>
    </w:pPr>
    <w:rPr>
      <w:rFonts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cp:lastModifiedBy>Учительская</cp:lastModifiedBy>
  <cp:revision>5</cp:revision>
  <dcterms:created xsi:type="dcterms:W3CDTF">2023-09-14T04:40:00Z</dcterms:created>
  <dcterms:modified xsi:type="dcterms:W3CDTF">2024-09-17T04:26:00Z</dcterms:modified>
</cp:coreProperties>
</file>