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6C" w:rsidRPr="00C547DC" w:rsidRDefault="001D186C" w:rsidP="001D186C">
      <w:pPr>
        <w:spacing w:after="0" w:line="240" w:lineRule="auto"/>
        <w:jc w:val="center"/>
        <w:rPr>
          <w:rFonts w:ascii="Times New Roman" w:hAnsi="Times New Roman" w:cs="Times New Roman"/>
          <w:b/>
          <w:color w:val="000000"/>
          <w:sz w:val="28"/>
          <w:szCs w:val="28"/>
          <w:lang w:val="kk-KZ"/>
        </w:rPr>
      </w:pPr>
      <w:bookmarkStart w:id="0" w:name="z153"/>
    </w:p>
    <w:p w:rsidR="00DB319D" w:rsidRPr="00BC6BCA" w:rsidRDefault="00DB319D" w:rsidP="00DB319D">
      <w:pPr>
        <w:spacing w:after="0" w:line="240" w:lineRule="auto"/>
        <w:jc w:val="center"/>
        <w:rPr>
          <w:rFonts w:ascii="Times New Roman" w:hAnsi="Times New Roman" w:cs="Times New Roman"/>
          <w:b/>
          <w:sz w:val="28"/>
          <w:szCs w:val="28"/>
          <w:lang w:val="kk-KZ"/>
        </w:rPr>
      </w:pPr>
      <w:r w:rsidRPr="00BC6BCA">
        <w:rPr>
          <w:rFonts w:ascii="Times New Roman" w:hAnsi="Times New Roman" w:cs="Times New Roman"/>
          <w:b/>
          <w:sz w:val="28"/>
          <w:szCs w:val="28"/>
          <w:lang w:val="kk-KZ"/>
        </w:rPr>
        <w:t>Қазақ тілі пен әдебиет</w:t>
      </w:r>
      <w:r w:rsidRPr="00BC6BCA">
        <w:rPr>
          <w:b/>
          <w:sz w:val="28"/>
          <w:szCs w:val="28"/>
          <w:lang w:val="kk-KZ"/>
        </w:rPr>
        <w:t xml:space="preserve"> </w:t>
      </w:r>
      <w:r w:rsidRPr="00BC6BCA">
        <w:rPr>
          <w:rFonts w:ascii="Times New Roman" w:hAnsi="Times New Roman" w:cs="Times New Roman"/>
          <w:b/>
          <w:sz w:val="28"/>
          <w:szCs w:val="28"/>
          <w:lang w:val="kk-KZ"/>
        </w:rPr>
        <w:t>мұғалімі уақытша бос лауазымының орнына конкурс өткізу туралы хабарландыру</w:t>
      </w:r>
    </w:p>
    <w:p w:rsidR="001D186C" w:rsidRPr="00C547DC" w:rsidRDefault="001D186C" w:rsidP="001D186C">
      <w:pPr>
        <w:spacing w:after="0" w:line="240" w:lineRule="auto"/>
        <w:jc w:val="center"/>
        <w:rPr>
          <w:rFonts w:ascii="Times New Roman" w:hAnsi="Times New Roman" w:cs="Times New Roman"/>
          <w:b/>
          <w:color w:val="000000"/>
          <w:sz w:val="28"/>
          <w:szCs w:val="28"/>
          <w:lang w:val="kk-KZ"/>
        </w:rPr>
      </w:pPr>
    </w:p>
    <w:p w:rsidR="00F72D3D" w:rsidRDefault="00B4245C" w:rsidP="00F72D3D">
      <w:pPr>
        <w:spacing w:after="0" w:line="240" w:lineRule="auto"/>
        <w:jc w:val="both"/>
        <w:rPr>
          <w:rFonts w:ascii="Times New Roman" w:hAnsi="Times New Roman" w:cs="Times New Roman"/>
          <w:color w:val="000000"/>
          <w:sz w:val="28"/>
          <w:szCs w:val="28"/>
          <w:lang w:val="kk-KZ"/>
        </w:rPr>
      </w:pPr>
      <w:bookmarkStart w:id="1" w:name="z154"/>
      <w:bookmarkEnd w:id="0"/>
      <w:r>
        <w:rPr>
          <w:rFonts w:ascii="Times New Roman" w:hAnsi="Times New Roman" w:cs="Times New Roman"/>
          <w:color w:val="000000"/>
          <w:sz w:val="28"/>
          <w:szCs w:val="28"/>
          <w:lang w:val="kk-KZ"/>
        </w:rPr>
        <w:tab/>
      </w:r>
      <w:r w:rsidR="00F72D3D" w:rsidRPr="00F72D3D">
        <w:rPr>
          <w:rFonts w:ascii="Times New Roman" w:hAnsi="Times New Roman" w:cs="Times New Roman"/>
          <w:color w:val="000000"/>
          <w:sz w:val="28"/>
          <w:szCs w:val="28"/>
          <w:lang w:val="kk-KZ"/>
        </w:rPr>
        <w:t>Павлодар облысының білім беру бөлімі, Шарбақты ауданы білім беру бөлімінің «№2 жалпы негізгі білім беру мектебі» КММ уақытша</w:t>
      </w:r>
      <w:r>
        <w:rPr>
          <w:rFonts w:ascii="Times New Roman" w:hAnsi="Times New Roman" w:cs="Times New Roman"/>
          <w:color w:val="000000"/>
          <w:sz w:val="28"/>
          <w:szCs w:val="28"/>
          <w:lang w:val="kk-KZ"/>
        </w:rPr>
        <w:t xml:space="preserve"> 1,0 - 16 сағат оқу жүктемесімен бірге</w:t>
      </w:r>
      <w:r w:rsidR="00F72D3D" w:rsidRPr="00F72D3D">
        <w:rPr>
          <w:rFonts w:ascii="Times New Roman" w:hAnsi="Times New Roman" w:cs="Times New Roman"/>
          <w:color w:val="000000"/>
          <w:sz w:val="28"/>
          <w:szCs w:val="28"/>
          <w:lang w:val="kk-KZ"/>
        </w:rPr>
        <w:t xml:space="preserve"> бос ағылшын тілі мұғалімі лауазымына (негізгі қызметкердің бала күтіміне байланысты демалысы кезеңіне) ашық конкурс жариялайды.</w:t>
      </w:r>
      <w:r w:rsidR="00F72D3D">
        <w:rPr>
          <w:rFonts w:ascii="Times New Roman" w:hAnsi="Times New Roman" w:cs="Times New Roman"/>
          <w:color w:val="000000"/>
          <w:sz w:val="28"/>
          <w:szCs w:val="28"/>
          <w:lang w:val="kk-KZ"/>
        </w:rPr>
        <w:t xml:space="preserve"> </w:t>
      </w:r>
    </w:p>
    <w:p w:rsidR="000A74A5" w:rsidRPr="00C547DC" w:rsidRDefault="00AD32FA" w:rsidP="00F72D3D">
      <w:pPr>
        <w:spacing w:after="0" w:line="240" w:lineRule="auto"/>
        <w:ind w:firstLine="708"/>
        <w:jc w:val="both"/>
        <w:rPr>
          <w:rFonts w:ascii="Times New Roman" w:hAnsi="Times New Roman" w:cs="Times New Roman"/>
          <w:sz w:val="28"/>
          <w:szCs w:val="28"/>
          <w:lang w:val="kk-KZ"/>
        </w:rPr>
      </w:pPr>
      <w:r w:rsidRPr="00C547DC">
        <w:rPr>
          <w:rFonts w:ascii="Times New Roman" w:hAnsi="Times New Roman" w:cs="Times New Roman"/>
          <w:sz w:val="28"/>
          <w:szCs w:val="28"/>
          <w:lang w:val="kk-KZ"/>
        </w:rPr>
        <w:t>Орналасқан жері: Павлодар</w:t>
      </w:r>
      <w:r w:rsidR="000A74A5" w:rsidRPr="00C547DC">
        <w:rPr>
          <w:rFonts w:ascii="Times New Roman" w:hAnsi="Times New Roman" w:cs="Times New Roman"/>
          <w:sz w:val="28"/>
          <w:szCs w:val="28"/>
          <w:lang w:val="kk-KZ"/>
        </w:rPr>
        <w:t xml:space="preserve"> облысы Шарбақты ауданы</w:t>
      </w:r>
      <w:r w:rsidRPr="00C547DC">
        <w:rPr>
          <w:rFonts w:ascii="Times New Roman" w:hAnsi="Times New Roman" w:cs="Times New Roman"/>
          <w:sz w:val="28"/>
          <w:szCs w:val="28"/>
          <w:lang w:val="kk-KZ"/>
        </w:rPr>
        <w:t xml:space="preserve"> Шарбақты ауылы, </w:t>
      </w:r>
      <w:r w:rsidR="00D03CFD" w:rsidRPr="00C547DC">
        <w:rPr>
          <w:rFonts w:ascii="Times New Roman" w:hAnsi="Times New Roman" w:cs="Times New Roman"/>
          <w:sz w:val="28"/>
          <w:szCs w:val="28"/>
          <w:lang w:val="kk-KZ"/>
        </w:rPr>
        <w:t>Победа</w:t>
      </w:r>
      <w:r w:rsidRPr="00C547DC">
        <w:rPr>
          <w:rFonts w:ascii="Times New Roman" w:hAnsi="Times New Roman" w:cs="Times New Roman"/>
          <w:sz w:val="28"/>
          <w:szCs w:val="28"/>
          <w:lang w:val="kk-KZ"/>
        </w:rPr>
        <w:t xml:space="preserve"> көшесі, </w:t>
      </w:r>
      <w:r w:rsidR="00D03CFD" w:rsidRPr="00C547DC">
        <w:rPr>
          <w:rFonts w:ascii="Times New Roman" w:hAnsi="Times New Roman" w:cs="Times New Roman"/>
          <w:sz w:val="28"/>
          <w:szCs w:val="28"/>
          <w:lang w:val="kk-KZ"/>
        </w:rPr>
        <w:t>83</w:t>
      </w:r>
      <w:r w:rsidRPr="00C547DC">
        <w:rPr>
          <w:rFonts w:ascii="Times New Roman" w:hAnsi="Times New Roman" w:cs="Times New Roman"/>
          <w:sz w:val="28"/>
          <w:szCs w:val="28"/>
          <w:lang w:val="kk-KZ"/>
        </w:rPr>
        <w:t xml:space="preserve"> үй, пошталық мекенжайы</w:t>
      </w:r>
      <w:r w:rsidR="00D03CFD" w:rsidRPr="00C547DC">
        <w:rPr>
          <w:rFonts w:ascii="Times New Roman" w:hAnsi="Times New Roman" w:cs="Times New Roman"/>
          <w:sz w:val="28"/>
          <w:szCs w:val="28"/>
          <w:lang w:val="kk-KZ"/>
        </w:rPr>
        <w:t>ның индексі</w:t>
      </w:r>
      <w:r w:rsidRPr="00C547DC">
        <w:rPr>
          <w:rFonts w:ascii="Times New Roman" w:hAnsi="Times New Roman" w:cs="Times New Roman"/>
          <w:sz w:val="28"/>
          <w:szCs w:val="28"/>
          <w:lang w:val="kk-KZ"/>
        </w:rPr>
        <w:t xml:space="preserve"> 141100, телефон нөмірлері 8718(36)2-</w:t>
      </w:r>
      <w:r w:rsidR="00D03CFD" w:rsidRPr="00C547DC">
        <w:rPr>
          <w:rFonts w:ascii="Times New Roman" w:hAnsi="Times New Roman" w:cs="Times New Roman"/>
          <w:sz w:val="28"/>
          <w:szCs w:val="28"/>
          <w:lang w:val="kk-KZ"/>
        </w:rPr>
        <w:t>15-01</w:t>
      </w:r>
      <w:r w:rsidRPr="00C547DC">
        <w:rPr>
          <w:rFonts w:ascii="Times New Roman" w:hAnsi="Times New Roman" w:cs="Times New Roman"/>
          <w:sz w:val="28"/>
          <w:szCs w:val="28"/>
          <w:lang w:val="kk-KZ"/>
        </w:rPr>
        <w:t>, электрондық пошта ме</w:t>
      </w:r>
      <w:r w:rsidR="000A74A5" w:rsidRPr="00C547DC">
        <w:rPr>
          <w:rFonts w:ascii="Times New Roman" w:hAnsi="Times New Roman" w:cs="Times New Roman"/>
          <w:sz w:val="28"/>
          <w:szCs w:val="28"/>
          <w:lang w:val="kk-KZ"/>
        </w:rPr>
        <w:t xml:space="preserve">кенжайы </w:t>
      </w:r>
      <w:hyperlink r:id="rId4" w:history="1">
        <w:r w:rsidR="00EB740B" w:rsidRPr="00C547DC">
          <w:rPr>
            <w:rStyle w:val="a6"/>
            <w:rFonts w:ascii="Times New Roman" w:hAnsi="Times New Roman" w:cs="Times New Roman"/>
            <w:sz w:val="28"/>
            <w:szCs w:val="28"/>
            <w:lang w:val="kk-KZ"/>
          </w:rPr>
          <w:t>school2_07@list.ru</w:t>
        </w:r>
      </w:hyperlink>
      <w:r w:rsidR="00EB740B" w:rsidRPr="00C547DC">
        <w:rPr>
          <w:rFonts w:ascii="Times New Roman" w:hAnsi="Times New Roman" w:cs="Times New Roman"/>
          <w:sz w:val="28"/>
          <w:szCs w:val="28"/>
          <w:lang w:val="kk-KZ"/>
        </w:rPr>
        <w:t xml:space="preserve"> </w:t>
      </w:r>
    </w:p>
    <w:p w:rsidR="00AD32FA" w:rsidRPr="00C547DC" w:rsidRDefault="000A74A5" w:rsidP="00D03CFD">
      <w:pPr>
        <w:spacing w:after="0" w:line="240" w:lineRule="auto"/>
        <w:ind w:firstLine="708"/>
        <w:jc w:val="both"/>
        <w:rPr>
          <w:rFonts w:ascii="Times New Roman" w:hAnsi="Times New Roman" w:cs="Times New Roman"/>
          <w:sz w:val="28"/>
          <w:szCs w:val="28"/>
          <w:lang w:val="kk-KZ"/>
        </w:rPr>
      </w:pPr>
      <w:r w:rsidRPr="00C547DC">
        <w:rPr>
          <w:rFonts w:ascii="Times New Roman" w:hAnsi="Times New Roman" w:cs="Times New Roman"/>
          <w:sz w:val="28"/>
          <w:szCs w:val="28"/>
          <w:lang w:val="kk-KZ"/>
        </w:rPr>
        <w:t xml:space="preserve">Лауазымдық жалақысы еңбек өтіліне байланысты </w:t>
      </w:r>
      <w:r w:rsidR="00DB319D">
        <w:rPr>
          <w:rFonts w:ascii="Times New Roman" w:hAnsi="Times New Roman" w:cs="Times New Roman"/>
          <w:sz w:val="28"/>
          <w:szCs w:val="28"/>
          <w:lang w:val="kk-KZ"/>
        </w:rPr>
        <w:t>145</w:t>
      </w:r>
      <w:r w:rsidR="001F505A">
        <w:rPr>
          <w:rFonts w:ascii="Times New Roman" w:hAnsi="Times New Roman" w:cs="Times New Roman"/>
          <w:sz w:val="28"/>
          <w:szCs w:val="28"/>
          <w:lang w:val="kk-KZ"/>
        </w:rPr>
        <w:t xml:space="preserve"> 000</w:t>
      </w:r>
      <w:r w:rsidRPr="00C547DC">
        <w:rPr>
          <w:rFonts w:ascii="Times New Roman" w:hAnsi="Times New Roman" w:cs="Times New Roman"/>
          <w:sz w:val="28"/>
          <w:szCs w:val="28"/>
          <w:lang w:val="kk-KZ"/>
        </w:rPr>
        <w:t xml:space="preserve"> теңгеден </w:t>
      </w:r>
      <w:r w:rsidR="00DB319D">
        <w:rPr>
          <w:rFonts w:ascii="Times New Roman" w:hAnsi="Times New Roman" w:cs="Times New Roman"/>
          <w:sz w:val="28"/>
          <w:szCs w:val="28"/>
          <w:lang w:val="kk-KZ"/>
        </w:rPr>
        <w:t>498</w:t>
      </w:r>
      <w:r w:rsidR="001F505A">
        <w:rPr>
          <w:rFonts w:ascii="Times New Roman" w:hAnsi="Times New Roman" w:cs="Times New Roman"/>
          <w:sz w:val="28"/>
          <w:szCs w:val="28"/>
          <w:lang w:val="kk-KZ"/>
        </w:rPr>
        <w:t> </w:t>
      </w:r>
      <w:r w:rsidR="00DB319D">
        <w:rPr>
          <w:rFonts w:ascii="Times New Roman" w:hAnsi="Times New Roman" w:cs="Times New Roman"/>
          <w:sz w:val="28"/>
          <w:szCs w:val="28"/>
          <w:lang w:val="kk-KZ"/>
        </w:rPr>
        <w:t>0</w:t>
      </w:r>
      <w:r w:rsidR="001F505A">
        <w:rPr>
          <w:rFonts w:ascii="Times New Roman" w:hAnsi="Times New Roman" w:cs="Times New Roman"/>
          <w:sz w:val="28"/>
          <w:szCs w:val="28"/>
          <w:lang w:val="kk-KZ"/>
        </w:rPr>
        <w:t xml:space="preserve">00 </w:t>
      </w:r>
      <w:r w:rsidRPr="00C547DC">
        <w:rPr>
          <w:rFonts w:ascii="Times New Roman" w:hAnsi="Times New Roman" w:cs="Times New Roman"/>
          <w:sz w:val="28"/>
          <w:szCs w:val="28"/>
          <w:lang w:val="kk-KZ"/>
        </w:rPr>
        <w:t>теңгеге дейін.</w:t>
      </w:r>
    </w:p>
    <w:p w:rsidR="00006464" w:rsidRPr="00BC6BCA" w:rsidRDefault="00EB740B" w:rsidP="00D03CFD">
      <w:pPr>
        <w:shd w:val="clear" w:color="auto" w:fill="FFFFFF"/>
        <w:spacing w:after="0" w:line="240" w:lineRule="auto"/>
        <w:ind w:firstLine="708"/>
        <w:jc w:val="both"/>
        <w:textAlignment w:val="baseline"/>
        <w:rPr>
          <w:rFonts w:ascii="Times New Roman" w:eastAsia="Times New Roman" w:hAnsi="Times New Roman" w:cs="Times New Roman"/>
          <w:b/>
          <w:bCs/>
          <w:sz w:val="28"/>
          <w:szCs w:val="28"/>
          <w:lang w:val="kk-KZ"/>
        </w:rPr>
      </w:pPr>
      <w:r w:rsidRPr="00BC6BCA">
        <w:rPr>
          <w:rFonts w:ascii="Times New Roman" w:eastAsia="Times New Roman" w:hAnsi="Times New Roman" w:cs="Times New Roman"/>
          <w:b/>
          <w:bCs/>
          <w:sz w:val="28"/>
          <w:szCs w:val="28"/>
          <w:lang w:val="kk-KZ"/>
        </w:rPr>
        <w:t xml:space="preserve"> </w:t>
      </w:r>
      <w:r w:rsidR="00DB319D" w:rsidRPr="00BC6BCA">
        <w:rPr>
          <w:rFonts w:ascii="Times New Roman" w:hAnsi="Times New Roman" w:cs="Times New Roman"/>
          <w:b/>
          <w:sz w:val="28"/>
          <w:szCs w:val="28"/>
          <w:lang w:val="kk-KZ"/>
        </w:rPr>
        <w:t>Қазақ тілі пен әдебиет</w:t>
      </w:r>
      <w:r w:rsidR="00DB319D" w:rsidRPr="00BC6BCA">
        <w:rPr>
          <w:b/>
          <w:sz w:val="28"/>
          <w:szCs w:val="28"/>
          <w:lang w:val="kk-KZ"/>
        </w:rPr>
        <w:t xml:space="preserve"> </w:t>
      </w:r>
      <w:r w:rsidR="00D03CFD" w:rsidRPr="00BC6BCA">
        <w:rPr>
          <w:rFonts w:ascii="Times New Roman" w:eastAsia="Times New Roman" w:hAnsi="Times New Roman" w:cs="Times New Roman"/>
          <w:b/>
          <w:bCs/>
          <w:sz w:val="28"/>
          <w:szCs w:val="28"/>
          <w:lang w:val="kk-KZ"/>
        </w:rPr>
        <w:t xml:space="preserve">мұғалімінің </w:t>
      </w:r>
      <w:r w:rsidR="00006464" w:rsidRPr="00BC6BCA">
        <w:rPr>
          <w:rFonts w:ascii="Times New Roman" w:eastAsia="Times New Roman" w:hAnsi="Times New Roman" w:cs="Times New Roman"/>
          <w:b/>
          <w:bCs/>
          <w:sz w:val="28"/>
          <w:szCs w:val="28"/>
          <w:lang w:val="kk-KZ"/>
        </w:rPr>
        <w:t xml:space="preserve"> лауазымдық міндеттері:</w:t>
      </w:r>
    </w:p>
    <w:bookmarkEnd w:id="1"/>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бөлім бойынша жиынтық бағалауды және тоқсан бойынша жиынтық бағалауды өткізу қорытындысы бойынша талдау жүргізеді;</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lang w:val="kk-KZ"/>
        </w:rPr>
        <w:t xml:space="preserve">      </w:t>
      </w:r>
      <w:proofErr w:type="spellStart"/>
      <w:r w:rsidRPr="00E446E4">
        <w:rPr>
          <w:color w:val="000000"/>
          <w:spacing w:val="2"/>
          <w:sz w:val="28"/>
          <w:szCs w:val="28"/>
        </w:rPr>
        <w:t>журналдарды</w:t>
      </w:r>
      <w:proofErr w:type="spellEnd"/>
      <w:r w:rsidRPr="00E446E4">
        <w:rPr>
          <w:color w:val="000000"/>
          <w:spacing w:val="2"/>
          <w:sz w:val="28"/>
          <w:szCs w:val="28"/>
        </w:rPr>
        <w:t xml:space="preserve"> (</w:t>
      </w:r>
      <w:proofErr w:type="spellStart"/>
      <w:r w:rsidRPr="00E446E4">
        <w:rPr>
          <w:color w:val="000000"/>
          <w:spacing w:val="2"/>
          <w:sz w:val="28"/>
          <w:szCs w:val="28"/>
        </w:rPr>
        <w:t>қағаз</w:t>
      </w:r>
      <w:proofErr w:type="spellEnd"/>
      <w:r w:rsidRPr="00E446E4">
        <w:rPr>
          <w:color w:val="000000"/>
          <w:spacing w:val="2"/>
          <w:sz w:val="28"/>
          <w:szCs w:val="28"/>
        </w:rPr>
        <w:t xml:space="preserve"> </w:t>
      </w:r>
      <w:proofErr w:type="spellStart"/>
      <w:r w:rsidRPr="00E446E4">
        <w:rPr>
          <w:color w:val="000000"/>
          <w:spacing w:val="2"/>
          <w:sz w:val="28"/>
          <w:szCs w:val="28"/>
        </w:rPr>
        <w:t>немесе</w:t>
      </w:r>
      <w:proofErr w:type="spellEnd"/>
      <w:r w:rsidRPr="00E446E4">
        <w:rPr>
          <w:color w:val="000000"/>
          <w:spacing w:val="2"/>
          <w:sz w:val="28"/>
          <w:szCs w:val="28"/>
        </w:rPr>
        <w:t xml:space="preserve"> </w:t>
      </w:r>
      <w:proofErr w:type="spellStart"/>
      <w:r w:rsidRPr="00E446E4">
        <w:rPr>
          <w:color w:val="000000"/>
          <w:spacing w:val="2"/>
          <w:sz w:val="28"/>
          <w:szCs w:val="28"/>
        </w:rPr>
        <w:t>электрондық</w:t>
      </w:r>
      <w:proofErr w:type="spellEnd"/>
      <w:proofErr w:type="gramStart"/>
      <w:r w:rsidRPr="00E446E4">
        <w:rPr>
          <w:color w:val="000000"/>
          <w:spacing w:val="2"/>
          <w:sz w:val="28"/>
          <w:szCs w:val="28"/>
        </w:rPr>
        <w:t>)</w:t>
      </w:r>
      <w:proofErr w:type="spellStart"/>
      <w:r w:rsidRPr="00E446E4">
        <w:rPr>
          <w:color w:val="000000"/>
          <w:spacing w:val="2"/>
          <w:sz w:val="28"/>
          <w:szCs w:val="28"/>
        </w:rPr>
        <w:t>т</w:t>
      </w:r>
      <w:proofErr w:type="gramEnd"/>
      <w:r w:rsidRPr="00E446E4">
        <w:rPr>
          <w:color w:val="000000"/>
          <w:spacing w:val="2"/>
          <w:sz w:val="28"/>
          <w:szCs w:val="28"/>
        </w:rPr>
        <w:t>олтырады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үрдісінде</w:t>
      </w:r>
      <w:proofErr w:type="spellEnd"/>
      <w:r w:rsidRPr="00E446E4">
        <w:rPr>
          <w:color w:val="000000"/>
          <w:spacing w:val="2"/>
          <w:sz w:val="28"/>
          <w:szCs w:val="28"/>
        </w:rPr>
        <w:t xml:space="preserve"> </w:t>
      </w:r>
      <w:proofErr w:type="spellStart"/>
      <w:r w:rsidRPr="00E446E4">
        <w:rPr>
          <w:color w:val="000000"/>
          <w:spacing w:val="2"/>
          <w:sz w:val="28"/>
          <w:szCs w:val="28"/>
        </w:rPr>
        <w:t>заманауи</w:t>
      </w:r>
      <w:proofErr w:type="spellEnd"/>
      <w:r w:rsidRPr="00E446E4">
        <w:rPr>
          <w:color w:val="000000"/>
          <w:spacing w:val="2"/>
          <w:sz w:val="28"/>
          <w:szCs w:val="28"/>
        </w:rPr>
        <w:t xml:space="preserve"> </w:t>
      </w:r>
      <w:proofErr w:type="spellStart"/>
      <w:r w:rsidRPr="00E446E4">
        <w:rPr>
          <w:color w:val="000000"/>
          <w:spacing w:val="2"/>
          <w:sz w:val="28"/>
          <w:szCs w:val="28"/>
        </w:rPr>
        <w:t>ақпаратты</w:t>
      </w:r>
      <w:proofErr w:type="gramStart"/>
      <w:r w:rsidRPr="00E446E4">
        <w:rPr>
          <w:color w:val="000000"/>
          <w:spacing w:val="2"/>
          <w:sz w:val="28"/>
          <w:szCs w:val="28"/>
        </w:rPr>
        <w:t>қ-</w:t>
      </w:r>
      <w:proofErr w:type="gramEnd"/>
      <w:r w:rsidRPr="00E446E4">
        <w:rPr>
          <w:color w:val="000000"/>
          <w:spacing w:val="2"/>
          <w:sz w:val="28"/>
          <w:szCs w:val="28"/>
        </w:rPr>
        <w:t>коммуникациялық</w:t>
      </w:r>
      <w:proofErr w:type="spellEnd"/>
      <w:r w:rsidRPr="00E446E4">
        <w:rPr>
          <w:color w:val="000000"/>
          <w:spacing w:val="2"/>
          <w:sz w:val="28"/>
          <w:szCs w:val="28"/>
        </w:rPr>
        <w:t xml:space="preserve"> </w:t>
      </w:r>
      <w:proofErr w:type="spellStart"/>
      <w:r w:rsidRPr="00E446E4">
        <w:rPr>
          <w:color w:val="000000"/>
          <w:spacing w:val="2"/>
          <w:sz w:val="28"/>
          <w:szCs w:val="28"/>
        </w:rPr>
        <w:t>технологияларды</w:t>
      </w:r>
      <w:proofErr w:type="spellEnd"/>
      <w:r w:rsidRPr="00E446E4">
        <w:rPr>
          <w:color w:val="000000"/>
          <w:spacing w:val="2"/>
          <w:sz w:val="28"/>
          <w:szCs w:val="28"/>
        </w:rPr>
        <w:t xml:space="preserve"> </w:t>
      </w:r>
      <w:proofErr w:type="spellStart"/>
      <w:r w:rsidRPr="00E446E4">
        <w:rPr>
          <w:color w:val="000000"/>
          <w:spacing w:val="2"/>
          <w:sz w:val="28"/>
          <w:szCs w:val="28"/>
        </w:rPr>
        <w:t>қолданады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процесінде</w:t>
      </w:r>
      <w:proofErr w:type="spellEnd"/>
      <w:r w:rsidRPr="00E446E4">
        <w:rPr>
          <w:color w:val="000000"/>
          <w:spacing w:val="2"/>
          <w:sz w:val="28"/>
          <w:szCs w:val="28"/>
        </w:rPr>
        <w:t xml:space="preserve"> </w:t>
      </w:r>
      <w:proofErr w:type="spellStart"/>
      <w:r w:rsidRPr="00E446E4">
        <w:rPr>
          <w:color w:val="000000"/>
          <w:spacing w:val="2"/>
          <w:sz w:val="28"/>
          <w:szCs w:val="28"/>
        </w:rPr>
        <w:t>қарапайым</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бағдарламалық</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етуді</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ақпаратты</w:t>
      </w:r>
      <w:proofErr w:type="gramStart"/>
      <w:r w:rsidRPr="00E446E4">
        <w:rPr>
          <w:color w:val="000000"/>
          <w:spacing w:val="2"/>
          <w:sz w:val="28"/>
          <w:szCs w:val="28"/>
        </w:rPr>
        <w:t>қ-</w:t>
      </w:r>
      <w:proofErr w:type="gramEnd"/>
      <w:r w:rsidRPr="00E446E4">
        <w:rPr>
          <w:color w:val="000000"/>
          <w:spacing w:val="2"/>
          <w:sz w:val="28"/>
          <w:szCs w:val="28"/>
        </w:rPr>
        <w:t>коммуникациялық</w:t>
      </w:r>
      <w:proofErr w:type="spellEnd"/>
      <w:r w:rsidRPr="00E446E4">
        <w:rPr>
          <w:color w:val="000000"/>
          <w:spacing w:val="2"/>
          <w:sz w:val="28"/>
          <w:szCs w:val="28"/>
        </w:rPr>
        <w:t xml:space="preserve"> </w:t>
      </w:r>
      <w:proofErr w:type="spellStart"/>
      <w:r w:rsidRPr="00E446E4">
        <w:rPr>
          <w:color w:val="000000"/>
          <w:spacing w:val="2"/>
          <w:sz w:val="28"/>
          <w:szCs w:val="28"/>
        </w:rPr>
        <w:t>технологиялардың</w:t>
      </w:r>
      <w:proofErr w:type="spellEnd"/>
      <w:r w:rsidRPr="00E446E4">
        <w:rPr>
          <w:color w:val="000000"/>
          <w:spacing w:val="2"/>
          <w:sz w:val="28"/>
          <w:szCs w:val="28"/>
        </w:rPr>
        <w:t xml:space="preserve"> </w:t>
      </w:r>
      <w:proofErr w:type="spellStart"/>
      <w:r w:rsidRPr="00E446E4">
        <w:rPr>
          <w:color w:val="000000"/>
          <w:spacing w:val="2"/>
          <w:sz w:val="28"/>
          <w:szCs w:val="28"/>
        </w:rPr>
        <w:t>қосымшаларын</w:t>
      </w:r>
      <w:proofErr w:type="spellEnd"/>
      <w:r w:rsidRPr="00E446E4">
        <w:rPr>
          <w:color w:val="000000"/>
          <w:spacing w:val="2"/>
          <w:sz w:val="28"/>
          <w:szCs w:val="28"/>
        </w:rPr>
        <w:t xml:space="preserve"> </w:t>
      </w:r>
      <w:proofErr w:type="spellStart"/>
      <w:r w:rsidRPr="00E446E4">
        <w:rPr>
          <w:color w:val="000000"/>
          <w:spacing w:val="2"/>
          <w:sz w:val="28"/>
          <w:szCs w:val="28"/>
        </w:rPr>
        <w:t>пайдаланады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w:t>
      </w:r>
      <w:proofErr w:type="spellEnd"/>
      <w:r w:rsidRPr="00E446E4">
        <w:rPr>
          <w:color w:val="000000"/>
          <w:spacing w:val="2"/>
          <w:sz w:val="28"/>
          <w:szCs w:val="28"/>
        </w:rPr>
        <w:t xml:space="preserve"> мен </w:t>
      </w:r>
      <w:proofErr w:type="spellStart"/>
      <w:r w:rsidRPr="00E446E4">
        <w:rPr>
          <w:color w:val="000000"/>
          <w:spacing w:val="2"/>
          <w:sz w:val="28"/>
          <w:szCs w:val="28"/>
        </w:rPr>
        <w:t>тәрбиеленушілердің</w:t>
      </w:r>
      <w:proofErr w:type="spellEnd"/>
      <w:r w:rsidRPr="00E446E4">
        <w:rPr>
          <w:color w:val="000000"/>
          <w:spacing w:val="2"/>
          <w:sz w:val="28"/>
          <w:szCs w:val="28"/>
        </w:rPr>
        <w:t xml:space="preserve"> </w:t>
      </w:r>
      <w:proofErr w:type="spellStart"/>
      <w:r w:rsidRPr="00E446E4">
        <w:rPr>
          <w:color w:val="000000"/>
          <w:spacing w:val="2"/>
          <w:sz w:val="28"/>
          <w:szCs w:val="28"/>
        </w:rPr>
        <w:t>мемлекеттік</w:t>
      </w:r>
      <w:proofErr w:type="spellEnd"/>
      <w:r w:rsidRPr="00E446E4">
        <w:rPr>
          <w:color w:val="000000"/>
          <w:spacing w:val="2"/>
          <w:sz w:val="28"/>
          <w:szCs w:val="28"/>
        </w:rPr>
        <w:t xml:space="preserve"> </w:t>
      </w:r>
      <w:proofErr w:type="spellStart"/>
      <w:r w:rsidRPr="00E446E4">
        <w:rPr>
          <w:color w:val="000000"/>
          <w:spacing w:val="2"/>
          <w:sz w:val="28"/>
          <w:szCs w:val="28"/>
        </w:rPr>
        <w:t>жалпыға</w:t>
      </w:r>
      <w:proofErr w:type="spellEnd"/>
      <w:r w:rsidRPr="00E446E4">
        <w:rPr>
          <w:color w:val="000000"/>
          <w:spacing w:val="2"/>
          <w:sz w:val="28"/>
          <w:szCs w:val="28"/>
        </w:rPr>
        <w:t xml:space="preserve"> </w:t>
      </w:r>
      <w:proofErr w:type="spellStart"/>
      <w:r w:rsidRPr="00E446E4">
        <w:rPr>
          <w:color w:val="000000"/>
          <w:spacing w:val="2"/>
          <w:sz w:val="28"/>
          <w:szCs w:val="28"/>
        </w:rPr>
        <w:t>міндетті</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стандартында</w:t>
      </w:r>
      <w:proofErr w:type="spellEnd"/>
      <w:r w:rsidRPr="00E446E4">
        <w:rPr>
          <w:color w:val="000000"/>
          <w:spacing w:val="2"/>
          <w:sz w:val="28"/>
          <w:szCs w:val="28"/>
        </w:rPr>
        <w:t xml:space="preserve"> </w:t>
      </w:r>
      <w:proofErr w:type="spellStart"/>
      <w:r w:rsidRPr="00E446E4">
        <w:rPr>
          <w:color w:val="000000"/>
          <w:spacing w:val="2"/>
          <w:sz w:val="28"/>
          <w:szCs w:val="28"/>
        </w:rPr>
        <w:t>көзделген</w:t>
      </w:r>
      <w:proofErr w:type="spellEnd"/>
      <w:r w:rsidRPr="00E446E4">
        <w:rPr>
          <w:color w:val="000000"/>
          <w:spacing w:val="2"/>
          <w:sz w:val="28"/>
          <w:szCs w:val="28"/>
        </w:rPr>
        <w:t xml:space="preserve"> </w:t>
      </w:r>
      <w:proofErr w:type="spellStart"/>
      <w:r w:rsidRPr="00E446E4">
        <w:rPr>
          <w:color w:val="000000"/>
          <w:spacing w:val="2"/>
          <w:sz w:val="28"/>
          <w:szCs w:val="28"/>
        </w:rPr>
        <w:t>деңгейден</w:t>
      </w:r>
      <w:proofErr w:type="spellEnd"/>
      <w:r w:rsidRPr="00E446E4">
        <w:rPr>
          <w:color w:val="000000"/>
          <w:spacing w:val="2"/>
          <w:sz w:val="28"/>
          <w:szCs w:val="28"/>
        </w:rPr>
        <w:t xml:space="preserve"> </w:t>
      </w:r>
      <w:proofErr w:type="spellStart"/>
      <w:r w:rsidRPr="00E446E4">
        <w:rPr>
          <w:color w:val="000000"/>
          <w:spacing w:val="2"/>
          <w:sz w:val="28"/>
          <w:szCs w:val="28"/>
        </w:rPr>
        <w:t>төмен</w:t>
      </w:r>
      <w:proofErr w:type="spellEnd"/>
      <w:r w:rsidRPr="00E446E4">
        <w:rPr>
          <w:color w:val="000000"/>
          <w:spacing w:val="2"/>
          <w:sz w:val="28"/>
          <w:szCs w:val="28"/>
        </w:rPr>
        <w:t xml:space="preserve"> </w:t>
      </w:r>
      <w:proofErr w:type="spellStart"/>
      <w:r w:rsidRPr="00E446E4">
        <w:rPr>
          <w:color w:val="000000"/>
          <w:spacing w:val="2"/>
          <w:sz w:val="28"/>
          <w:szCs w:val="28"/>
        </w:rPr>
        <w:t>емес</w:t>
      </w:r>
      <w:proofErr w:type="spellEnd"/>
      <w:r w:rsidRPr="00E446E4">
        <w:rPr>
          <w:color w:val="000000"/>
          <w:spacing w:val="2"/>
          <w:sz w:val="28"/>
          <w:szCs w:val="28"/>
        </w:rPr>
        <w:t xml:space="preserve"> </w:t>
      </w:r>
      <w:proofErr w:type="spellStart"/>
      <w:r w:rsidRPr="00E446E4">
        <w:rPr>
          <w:color w:val="000000"/>
          <w:spacing w:val="2"/>
          <w:sz w:val="28"/>
          <w:szCs w:val="28"/>
        </w:rPr>
        <w:t>тұлғалық</w:t>
      </w:r>
      <w:proofErr w:type="spellEnd"/>
      <w:r w:rsidRPr="00E446E4">
        <w:rPr>
          <w:color w:val="000000"/>
          <w:spacing w:val="2"/>
          <w:sz w:val="28"/>
          <w:szCs w:val="28"/>
        </w:rPr>
        <w:t xml:space="preserve">, </w:t>
      </w:r>
      <w:proofErr w:type="spellStart"/>
      <w:r w:rsidRPr="00E446E4">
        <w:rPr>
          <w:color w:val="000000"/>
          <w:spacing w:val="2"/>
          <w:sz w:val="28"/>
          <w:szCs w:val="28"/>
        </w:rPr>
        <w:t>Жүйелі</w:t>
      </w:r>
      <w:proofErr w:type="gramStart"/>
      <w:r w:rsidRPr="00E446E4">
        <w:rPr>
          <w:color w:val="000000"/>
          <w:spacing w:val="2"/>
          <w:sz w:val="28"/>
          <w:szCs w:val="28"/>
        </w:rPr>
        <w:t>к-</w:t>
      </w:r>
      <w:proofErr w:type="gramEnd"/>
      <w:r w:rsidRPr="00E446E4">
        <w:rPr>
          <w:color w:val="000000"/>
          <w:spacing w:val="2"/>
          <w:sz w:val="28"/>
          <w:szCs w:val="28"/>
        </w:rPr>
        <w:t>қызметтік</w:t>
      </w:r>
      <w:proofErr w:type="spellEnd"/>
      <w:r w:rsidRPr="00E446E4">
        <w:rPr>
          <w:color w:val="000000"/>
          <w:spacing w:val="2"/>
          <w:sz w:val="28"/>
          <w:szCs w:val="28"/>
        </w:rPr>
        <w:t xml:space="preserve">, </w:t>
      </w:r>
      <w:proofErr w:type="spellStart"/>
      <w:r w:rsidRPr="00E446E4">
        <w:rPr>
          <w:color w:val="000000"/>
          <w:spacing w:val="2"/>
          <w:sz w:val="28"/>
          <w:szCs w:val="28"/>
        </w:rPr>
        <w:t>пәндік</w:t>
      </w:r>
      <w:proofErr w:type="spellEnd"/>
      <w:r w:rsidRPr="00E446E4">
        <w:rPr>
          <w:color w:val="000000"/>
          <w:spacing w:val="2"/>
          <w:sz w:val="28"/>
          <w:szCs w:val="28"/>
        </w:rPr>
        <w:t xml:space="preserve"> </w:t>
      </w:r>
      <w:proofErr w:type="spellStart"/>
      <w:r w:rsidRPr="00E446E4">
        <w:rPr>
          <w:color w:val="000000"/>
          <w:spacing w:val="2"/>
          <w:sz w:val="28"/>
          <w:szCs w:val="28"/>
        </w:rPr>
        <w:t>нәтижелерге</w:t>
      </w:r>
      <w:proofErr w:type="spellEnd"/>
      <w:r w:rsidRPr="00E446E4">
        <w:rPr>
          <w:color w:val="000000"/>
          <w:spacing w:val="2"/>
          <w:sz w:val="28"/>
          <w:szCs w:val="28"/>
        </w:rPr>
        <w:t xml:space="preserve"> </w:t>
      </w:r>
      <w:proofErr w:type="spellStart"/>
      <w:r w:rsidRPr="00E446E4">
        <w:rPr>
          <w:color w:val="000000"/>
          <w:spacing w:val="2"/>
          <w:sz w:val="28"/>
          <w:szCs w:val="28"/>
        </w:rPr>
        <w:t>қол</w:t>
      </w:r>
      <w:proofErr w:type="spellEnd"/>
      <w:r w:rsidRPr="00E446E4">
        <w:rPr>
          <w:color w:val="000000"/>
          <w:spacing w:val="2"/>
          <w:sz w:val="28"/>
          <w:szCs w:val="28"/>
        </w:rPr>
        <w:t xml:space="preserve"> </w:t>
      </w:r>
      <w:proofErr w:type="spellStart"/>
      <w:r w:rsidRPr="00E446E4">
        <w:rPr>
          <w:color w:val="000000"/>
          <w:spacing w:val="2"/>
          <w:sz w:val="28"/>
          <w:szCs w:val="28"/>
        </w:rPr>
        <w:t>жеткізуін</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етеді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proofErr w:type="gram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бағдарламаларын</w:t>
      </w:r>
      <w:proofErr w:type="spellEnd"/>
      <w:r w:rsidRPr="00E446E4">
        <w:rPr>
          <w:color w:val="000000"/>
          <w:spacing w:val="2"/>
          <w:sz w:val="28"/>
          <w:szCs w:val="28"/>
        </w:rPr>
        <w:t xml:space="preserve">, </w:t>
      </w:r>
      <w:proofErr w:type="spellStart"/>
      <w:r w:rsidRPr="00E446E4">
        <w:rPr>
          <w:color w:val="000000"/>
          <w:spacing w:val="2"/>
          <w:sz w:val="28"/>
          <w:szCs w:val="28"/>
        </w:rPr>
        <w:t>оның</w:t>
      </w:r>
      <w:proofErr w:type="spellEnd"/>
      <w:r w:rsidRPr="00E446E4">
        <w:rPr>
          <w:color w:val="000000"/>
          <w:spacing w:val="2"/>
          <w:sz w:val="28"/>
          <w:szCs w:val="28"/>
        </w:rPr>
        <w:t xml:space="preserve"> </w:t>
      </w:r>
      <w:proofErr w:type="spellStart"/>
      <w:r w:rsidRPr="00E446E4">
        <w:rPr>
          <w:color w:val="000000"/>
          <w:spacing w:val="2"/>
          <w:sz w:val="28"/>
          <w:szCs w:val="28"/>
        </w:rPr>
        <w:t>ішінде</w:t>
      </w:r>
      <w:proofErr w:type="spellEnd"/>
      <w:r w:rsidRPr="00E446E4">
        <w:rPr>
          <w:color w:val="000000"/>
          <w:spacing w:val="2"/>
          <w:sz w:val="28"/>
          <w:szCs w:val="28"/>
        </w:rPr>
        <w:t xml:space="preserve"> </w:t>
      </w:r>
      <w:proofErr w:type="spellStart"/>
      <w:r w:rsidRPr="00E446E4">
        <w:rPr>
          <w:color w:val="000000"/>
          <w:spacing w:val="2"/>
          <w:sz w:val="28"/>
          <w:szCs w:val="28"/>
        </w:rPr>
        <w:t>ерекше</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берілуіне</w:t>
      </w:r>
      <w:proofErr w:type="spellEnd"/>
      <w:r w:rsidRPr="00E446E4">
        <w:rPr>
          <w:color w:val="000000"/>
          <w:spacing w:val="2"/>
          <w:sz w:val="28"/>
          <w:szCs w:val="28"/>
        </w:rPr>
        <w:t xml:space="preserve"> </w:t>
      </w:r>
      <w:proofErr w:type="spellStart"/>
      <w:r w:rsidRPr="00E446E4">
        <w:rPr>
          <w:color w:val="000000"/>
          <w:spacing w:val="2"/>
          <w:sz w:val="28"/>
          <w:szCs w:val="28"/>
        </w:rPr>
        <w:t>қажеттілігі</w:t>
      </w:r>
      <w:proofErr w:type="spellEnd"/>
      <w:r w:rsidRPr="00E446E4">
        <w:rPr>
          <w:color w:val="000000"/>
          <w:spacing w:val="2"/>
          <w:sz w:val="28"/>
          <w:szCs w:val="28"/>
        </w:rPr>
        <w:t xml:space="preserve"> бар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алушыларға</w:t>
      </w:r>
      <w:proofErr w:type="spellEnd"/>
      <w:r w:rsidRPr="00E446E4">
        <w:rPr>
          <w:color w:val="000000"/>
          <w:spacing w:val="2"/>
          <w:sz w:val="28"/>
          <w:szCs w:val="28"/>
        </w:rPr>
        <w:t xml:space="preserve"> </w:t>
      </w:r>
      <w:proofErr w:type="spellStart"/>
      <w:r w:rsidRPr="00E446E4">
        <w:rPr>
          <w:color w:val="000000"/>
          <w:spacing w:val="2"/>
          <w:sz w:val="28"/>
          <w:szCs w:val="28"/>
        </w:rPr>
        <w:t>арналған</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бағдарламаларды</w:t>
      </w:r>
      <w:proofErr w:type="spellEnd"/>
      <w:r w:rsidRPr="00E446E4">
        <w:rPr>
          <w:color w:val="000000"/>
          <w:spacing w:val="2"/>
          <w:sz w:val="28"/>
          <w:szCs w:val="28"/>
        </w:rPr>
        <w:t xml:space="preserve"> </w:t>
      </w:r>
      <w:proofErr w:type="spellStart"/>
      <w:r w:rsidRPr="00E446E4">
        <w:rPr>
          <w:color w:val="000000"/>
          <w:spacing w:val="2"/>
          <w:sz w:val="28"/>
          <w:szCs w:val="28"/>
        </w:rPr>
        <w:t>әзірлеуге</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орындауға</w:t>
      </w:r>
      <w:proofErr w:type="spellEnd"/>
      <w:r w:rsidRPr="00E446E4">
        <w:rPr>
          <w:color w:val="000000"/>
          <w:spacing w:val="2"/>
          <w:sz w:val="28"/>
          <w:szCs w:val="28"/>
        </w:rPr>
        <w:t xml:space="preserve"> </w:t>
      </w:r>
      <w:proofErr w:type="spellStart"/>
      <w:r w:rsidRPr="00E446E4">
        <w:rPr>
          <w:color w:val="000000"/>
          <w:spacing w:val="2"/>
          <w:sz w:val="28"/>
          <w:szCs w:val="28"/>
        </w:rPr>
        <w:t>қатысады</w:t>
      </w:r>
      <w:proofErr w:type="spellEnd"/>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жоспарына</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оқу</w:t>
      </w:r>
      <w:proofErr w:type="spellEnd"/>
      <w:r w:rsidRPr="00E446E4">
        <w:rPr>
          <w:color w:val="000000"/>
          <w:spacing w:val="2"/>
          <w:sz w:val="28"/>
          <w:szCs w:val="28"/>
        </w:rPr>
        <w:t xml:space="preserve"> </w:t>
      </w:r>
      <w:proofErr w:type="spellStart"/>
      <w:r w:rsidRPr="00E446E4">
        <w:rPr>
          <w:color w:val="000000"/>
          <w:spacing w:val="2"/>
          <w:sz w:val="28"/>
          <w:szCs w:val="28"/>
        </w:rPr>
        <w:t>процесінің</w:t>
      </w:r>
      <w:proofErr w:type="spellEnd"/>
      <w:r w:rsidRPr="00E446E4">
        <w:rPr>
          <w:color w:val="000000"/>
          <w:spacing w:val="2"/>
          <w:sz w:val="28"/>
          <w:szCs w:val="28"/>
        </w:rPr>
        <w:t xml:space="preserve"> </w:t>
      </w:r>
      <w:proofErr w:type="spellStart"/>
      <w:r w:rsidRPr="00E446E4">
        <w:rPr>
          <w:color w:val="000000"/>
          <w:spacing w:val="2"/>
          <w:sz w:val="28"/>
          <w:szCs w:val="28"/>
        </w:rPr>
        <w:t>кестесіне</w:t>
      </w:r>
      <w:proofErr w:type="spellEnd"/>
      <w:r w:rsidRPr="00E446E4">
        <w:rPr>
          <w:color w:val="000000"/>
          <w:spacing w:val="2"/>
          <w:sz w:val="28"/>
          <w:szCs w:val="28"/>
        </w:rPr>
        <w:t xml:space="preserve"> </w:t>
      </w:r>
      <w:proofErr w:type="spellStart"/>
      <w:r w:rsidRPr="00E446E4">
        <w:rPr>
          <w:color w:val="000000"/>
          <w:spacing w:val="2"/>
          <w:sz w:val="28"/>
          <w:szCs w:val="28"/>
        </w:rPr>
        <w:t>сәйкес</w:t>
      </w:r>
      <w:proofErr w:type="spellEnd"/>
      <w:r w:rsidRPr="00E446E4">
        <w:rPr>
          <w:color w:val="000000"/>
          <w:spacing w:val="2"/>
          <w:sz w:val="28"/>
          <w:szCs w:val="28"/>
        </w:rPr>
        <w:t xml:space="preserve"> </w:t>
      </w:r>
      <w:proofErr w:type="spellStart"/>
      <w:r w:rsidRPr="00E446E4">
        <w:rPr>
          <w:color w:val="000000"/>
          <w:spacing w:val="2"/>
          <w:sz w:val="28"/>
          <w:szCs w:val="28"/>
        </w:rPr>
        <w:t>олардың</w:t>
      </w:r>
      <w:proofErr w:type="spellEnd"/>
      <w:r w:rsidRPr="00E446E4">
        <w:rPr>
          <w:color w:val="000000"/>
          <w:spacing w:val="2"/>
          <w:sz w:val="28"/>
          <w:szCs w:val="28"/>
        </w:rPr>
        <w:t xml:space="preserve"> </w:t>
      </w:r>
      <w:proofErr w:type="spellStart"/>
      <w:r w:rsidRPr="00E446E4">
        <w:rPr>
          <w:color w:val="000000"/>
          <w:spacing w:val="2"/>
          <w:sz w:val="28"/>
          <w:szCs w:val="28"/>
        </w:rPr>
        <w:t>толық</w:t>
      </w:r>
      <w:proofErr w:type="spellEnd"/>
      <w:r w:rsidRPr="00E446E4">
        <w:rPr>
          <w:color w:val="000000"/>
          <w:spacing w:val="2"/>
          <w:sz w:val="28"/>
          <w:szCs w:val="28"/>
        </w:rPr>
        <w:t xml:space="preserve"> </w:t>
      </w:r>
      <w:proofErr w:type="spellStart"/>
      <w:r w:rsidRPr="00E446E4">
        <w:rPr>
          <w:color w:val="000000"/>
          <w:spacing w:val="2"/>
          <w:sz w:val="28"/>
          <w:szCs w:val="28"/>
        </w:rPr>
        <w:t>көлемде</w:t>
      </w:r>
      <w:proofErr w:type="spellEnd"/>
      <w:r w:rsidRPr="00E446E4">
        <w:rPr>
          <w:color w:val="000000"/>
          <w:spacing w:val="2"/>
          <w:sz w:val="28"/>
          <w:szCs w:val="28"/>
        </w:rPr>
        <w:t xml:space="preserve"> </w:t>
      </w:r>
      <w:proofErr w:type="spellStart"/>
      <w:r w:rsidRPr="00E446E4">
        <w:rPr>
          <w:color w:val="000000"/>
          <w:spacing w:val="2"/>
          <w:sz w:val="28"/>
          <w:szCs w:val="28"/>
        </w:rPr>
        <w:t>іске</w:t>
      </w:r>
      <w:proofErr w:type="spellEnd"/>
      <w:r w:rsidRPr="00E446E4">
        <w:rPr>
          <w:color w:val="000000"/>
          <w:spacing w:val="2"/>
          <w:sz w:val="28"/>
          <w:szCs w:val="28"/>
        </w:rPr>
        <w:t xml:space="preserve"> </w:t>
      </w:r>
      <w:proofErr w:type="spellStart"/>
      <w:r w:rsidRPr="00E446E4">
        <w:rPr>
          <w:color w:val="000000"/>
          <w:spacing w:val="2"/>
          <w:sz w:val="28"/>
          <w:szCs w:val="28"/>
        </w:rPr>
        <w:t>асырылуын</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етеді</w:t>
      </w:r>
      <w:proofErr w:type="spellEnd"/>
      <w:r w:rsidRPr="00E446E4">
        <w:rPr>
          <w:color w:val="000000"/>
          <w:spacing w:val="2"/>
          <w:sz w:val="28"/>
          <w:szCs w:val="28"/>
        </w:rPr>
        <w:t>;</w:t>
      </w:r>
      <w:proofErr w:type="gramEnd"/>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w:t>
      </w:r>
      <w:proofErr w:type="gramStart"/>
      <w:r w:rsidRPr="00E446E4">
        <w:rPr>
          <w:color w:val="000000"/>
          <w:spacing w:val="2"/>
          <w:sz w:val="28"/>
          <w:szCs w:val="28"/>
        </w:rPr>
        <w:t>л</w:t>
      </w:r>
      <w:proofErr w:type="gramEnd"/>
      <w:r w:rsidRPr="00E446E4">
        <w:rPr>
          <w:color w:val="000000"/>
          <w:spacing w:val="2"/>
          <w:sz w:val="28"/>
          <w:szCs w:val="28"/>
        </w:rPr>
        <w:t>ім</w:t>
      </w:r>
      <w:proofErr w:type="spellEnd"/>
      <w:r w:rsidRPr="00E446E4">
        <w:rPr>
          <w:color w:val="000000"/>
          <w:spacing w:val="2"/>
          <w:sz w:val="28"/>
          <w:szCs w:val="28"/>
        </w:rPr>
        <w:t xml:space="preserve"> </w:t>
      </w:r>
      <w:proofErr w:type="spellStart"/>
      <w:r w:rsidRPr="00E446E4">
        <w:rPr>
          <w:color w:val="000000"/>
          <w:spacing w:val="2"/>
          <w:sz w:val="28"/>
          <w:szCs w:val="28"/>
        </w:rPr>
        <w:t>алушылардың</w:t>
      </w:r>
      <w:proofErr w:type="spellEnd"/>
      <w:r w:rsidRPr="00E446E4">
        <w:rPr>
          <w:color w:val="000000"/>
          <w:spacing w:val="2"/>
          <w:sz w:val="28"/>
          <w:szCs w:val="28"/>
        </w:rPr>
        <w:t xml:space="preserve">, </w:t>
      </w:r>
      <w:proofErr w:type="spellStart"/>
      <w:r w:rsidRPr="00E446E4">
        <w:rPr>
          <w:color w:val="000000"/>
          <w:spacing w:val="2"/>
          <w:sz w:val="28"/>
          <w:szCs w:val="28"/>
        </w:rPr>
        <w:t>тәрбиеленушілердің</w:t>
      </w:r>
      <w:proofErr w:type="spellEnd"/>
      <w:r w:rsidRPr="00E446E4">
        <w:rPr>
          <w:color w:val="000000"/>
          <w:spacing w:val="2"/>
          <w:sz w:val="28"/>
          <w:szCs w:val="28"/>
        </w:rPr>
        <w:t xml:space="preserve"> </w:t>
      </w:r>
      <w:proofErr w:type="spellStart"/>
      <w:r w:rsidRPr="00E446E4">
        <w:rPr>
          <w:color w:val="000000"/>
          <w:spacing w:val="2"/>
          <w:sz w:val="28"/>
          <w:szCs w:val="28"/>
        </w:rPr>
        <w:t>жеке</w:t>
      </w:r>
      <w:proofErr w:type="spellEnd"/>
      <w:r w:rsidRPr="00E446E4">
        <w:rPr>
          <w:color w:val="000000"/>
          <w:spacing w:val="2"/>
          <w:sz w:val="28"/>
          <w:szCs w:val="28"/>
        </w:rPr>
        <w:t xml:space="preserve"> </w:t>
      </w:r>
      <w:proofErr w:type="spellStart"/>
      <w:r w:rsidRPr="00E446E4">
        <w:rPr>
          <w:color w:val="000000"/>
          <w:spacing w:val="2"/>
          <w:sz w:val="28"/>
          <w:szCs w:val="28"/>
        </w:rPr>
        <w:t>қабілеттерін</w:t>
      </w:r>
      <w:proofErr w:type="spellEnd"/>
      <w:r w:rsidRPr="00E446E4">
        <w:rPr>
          <w:color w:val="000000"/>
          <w:spacing w:val="2"/>
          <w:sz w:val="28"/>
          <w:szCs w:val="28"/>
        </w:rPr>
        <w:t xml:space="preserve">, </w:t>
      </w:r>
      <w:proofErr w:type="spellStart"/>
      <w:r w:rsidRPr="00E446E4">
        <w:rPr>
          <w:color w:val="000000"/>
          <w:spacing w:val="2"/>
          <w:sz w:val="28"/>
          <w:szCs w:val="28"/>
        </w:rPr>
        <w:t>қызығушылықтарын</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бейімділіктерін</w:t>
      </w:r>
      <w:proofErr w:type="spellEnd"/>
      <w:r w:rsidRPr="00E446E4">
        <w:rPr>
          <w:color w:val="000000"/>
          <w:spacing w:val="2"/>
          <w:sz w:val="28"/>
          <w:szCs w:val="28"/>
        </w:rPr>
        <w:t xml:space="preserve"> </w:t>
      </w:r>
      <w:proofErr w:type="spellStart"/>
      <w:r w:rsidRPr="00E446E4">
        <w:rPr>
          <w:color w:val="000000"/>
          <w:spacing w:val="2"/>
          <w:sz w:val="28"/>
          <w:szCs w:val="28"/>
        </w:rPr>
        <w:t>зерделейді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инклюзивті</w:t>
      </w:r>
      <w:proofErr w:type="spellEnd"/>
      <w:r w:rsidRPr="00E446E4">
        <w:rPr>
          <w:color w:val="000000"/>
          <w:spacing w:val="2"/>
          <w:sz w:val="28"/>
          <w:szCs w:val="28"/>
        </w:rPr>
        <w:t xml:space="preserve"> </w:t>
      </w:r>
      <w:proofErr w:type="spellStart"/>
      <w:r w:rsidRPr="00E446E4">
        <w:rPr>
          <w:color w:val="000000"/>
          <w:spacing w:val="2"/>
          <w:sz w:val="28"/>
          <w:szCs w:val="28"/>
        </w:rPr>
        <w:t>бі</w:t>
      </w:r>
      <w:proofErr w:type="gramStart"/>
      <w:r w:rsidRPr="00E446E4">
        <w:rPr>
          <w:color w:val="000000"/>
          <w:spacing w:val="2"/>
          <w:sz w:val="28"/>
          <w:szCs w:val="28"/>
        </w:rPr>
        <w:t>л</w:t>
      </w:r>
      <w:proofErr w:type="gramEnd"/>
      <w:r w:rsidRPr="00E446E4">
        <w:rPr>
          <w:color w:val="000000"/>
          <w:spacing w:val="2"/>
          <w:sz w:val="28"/>
          <w:szCs w:val="28"/>
        </w:rPr>
        <w:t>ім</w:t>
      </w:r>
      <w:proofErr w:type="spellEnd"/>
      <w:r w:rsidRPr="00E446E4">
        <w:rPr>
          <w:color w:val="000000"/>
          <w:spacing w:val="2"/>
          <w:sz w:val="28"/>
          <w:szCs w:val="28"/>
        </w:rPr>
        <w:t xml:space="preserve"> беру </w:t>
      </w:r>
      <w:proofErr w:type="spellStart"/>
      <w:r w:rsidRPr="00E446E4">
        <w:rPr>
          <w:color w:val="000000"/>
          <w:spacing w:val="2"/>
          <w:sz w:val="28"/>
          <w:szCs w:val="28"/>
        </w:rPr>
        <w:t>үшін</w:t>
      </w:r>
      <w:proofErr w:type="spellEnd"/>
      <w:r w:rsidRPr="00E446E4">
        <w:rPr>
          <w:color w:val="000000"/>
          <w:spacing w:val="2"/>
          <w:sz w:val="28"/>
          <w:szCs w:val="28"/>
        </w:rPr>
        <w:t xml:space="preserve"> </w:t>
      </w:r>
      <w:proofErr w:type="spellStart"/>
      <w:r w:rsidRPr="00E446E4">
        <w:rPr>
          <w:color w:val="000000"/>
          <w:spacing w:val="2"/>
          <w:sz w:val="28"/>
          <w:szCs w:val="28"/>
        </w:rPr>
        <w:t>жағдай</w:t>
      </w:r>
      <w:proofErr w:type="spellEnd"/>
      <w:r w:rsidRPr="00E446E4">
        <w:rPr>
          <w:color w:val="000000"/>
          <w:spacing w:val="2"/>
          <w:sz w:val="28"/>
          <w:szCs w:val="28"/>
        </w:rPr>
        <w:t xml:space="preserve"> </w:t>
      </w:r>
      <w:proofErr w:type="spellStart"/>
      <w:r w:rsidRPr="00E446E4">
        <w:rPr>
          <w:color w:val="000000"/>
          <w:spacing w:val="2"/>
          <w:sz w:val="28"/>
          <w:szCs w:val="28"/>
        </w:rPr>
        <w:t>жасайды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lastRenderedPageBreak/>
        <w:t xml:space="preserve">      </w:t>
      </w:r>
      <w:proofErr w:type="spellStart"/>
      <w:r w:rsidRPr="00E446E4">
        <w:rPr>
          <w:color w:val="000000"/>
          <w:spacing w:val="2"/>
          <w:sz w:val="28"/>
          <w:szCs w:val="28"/>
        </w:rPr>
        <w:t>ерекше</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қажеттіліктері</w:t>
      </w:r>
      <w:proofErr w:type="spellEnd"/>
      <w:r w:rsidRPr="00E446E4">
        <w:rPr>
          <w:color w:val="000000"/>
          <w:spacing w:val="2"/>
          <w:sz w:val="28"/>
          <w:szCs w:val="28"/>
        </w:rPr>
        <w:t xml:space="preserve"> бар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алушының</w:t>
      </w:r>
      <w:proofErr w:type="spellEnd"/>
      <w:r w:rsidRPr="00E446E4">
        <w:rPr>
          <w:color w:val="000000"/>
          <w:spacing w:val="2"/>
          <w:sz w:val="28"/>
          <w:szCs w:val="28"/>
        </w:rPr>
        <w:t xml:space="preserve"> </w:t>
      </w:r>
      <w:proofErr w:type="spellStart"/>
      <w:r w:rsidRPr="00E446E4">
        <w:rPr>
          <w:color w:val="000000"/>
          <w:spacing w:val="2"/>
          <w:sz w:val="28"/>
          <w:szCs w:val="28"/>
        </w:rPr>
        <w:t>жеке</w:t>
      </w:r>
      <w:proofErr w:type="spellEnd"/>
      <w:r w:rsidRPr="00E446E4">
        <w:rPr>
          <w:color w:val="000000"/>
          <w:spacing w:val="2"/>
          <w:sz w:val="28"/>
          <w:szCs w:val="28"/>
        </w:rPr>
        <w:t xml:space="preserve"> </w:t>
      </w:r>
      <w:proofErr w:type="spellStart"/>
      <w:r w:rsidRPr="00E446E4">
        <w:rPr>
          <w:color w:val="000000"/>
          <w:spacing w:val="2"/>
          <w:sz w:val="28"/>
          <w:szCs w:val="28"/>
        </w:rPr>
        <w:t>қажеттіліктерін</w:t>
      </w:r>
      <w:proofErr w:type="spellEnd"/>
      <w:r w:rsidRPr="00E446E4">
        <w:rPr>
          <w:color w:val="000000"/>
          <w:spacing w:val="2"/>
          <w:sz w:val="28"/>
          <w:szCs w:val="28"/>
        </w:rPr>
        <w:t xml:space="preserve"> </w:t>
      </w:r>
      <w:proofErr w:type="spellStart"/>
      <w:r w:rsidRPr="00E446E4">
        <w:rPr>
          <w:color w:val="000000"/>
          <w:spacing w:val="2"/>
          <w:sz w:val="28"/>
          <w:szCs w:val="28"/>
        </w:rPr>
        <w:t>ескере</w:t>
      </w:r>
      <w:proofErr w:type="spellEnd"/>
      <w:r w:rsidRPr="00E446E4">
        <w:rPr>
          <w:color w:val="000000"/>
          <w:spacing w:val="2"/>
          <w:sz w:val="28"/>
          <w:szCs w:val="28"/>
        </w:rPr>
        <w:t xml:space="preserve"> </w:t>
      </w:r>
      <w:proofErr w:type="spellStart"/>
      <w:r w:rsidRPr="00E446E4">
        <w:rPr>
          <w:color w:val="000000"/>
          <w:spacing w:val="2"/>
          <w:sz w:val="28"/>
          <w:szCs w:val="28"/>
        </w:rPr>
        <w:t>отырып</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о</w:t>
      </w:r>
      <w:proofErr w:type="gramEnd"/>
      <w:r w:rsidRPr="00E446E4">
        <w:rPr>
          <w:color w:val="000000"/>
          <w:spacing w:val="2"/>
          <w:sz w:val="28"/>
          <w:szCs w:val="28"/>
        </w:rPr>
        <w:t>қу</w:t>
      </w:r>
      <w:proofErr w:type="spellEnd"/>
      <w:r w:rsidRPr="00E446E4">
        <w:rPr>
          <w:color w:val="000000"/>
          <w:spacing w:val="2"/>
          <w:sz w:val="28"/>
          <w:szCs w:val="28"/>
        </w:rPr>
        <w:t xml:space="preserve"> </w:t>
      </w:r>
      <w:proofErr w:type="spellStart"/>
      <w:r w:rsidRPr="00E446E4">
        <w:rPr>
          <w:color w:val="000000"/>
          <w:spacing w:val="2"/>
          <w:sz w:val="28"/>
          <w:szCs w:val="28"/>
        </w:rPr>
        <w:t>бағдарламаларын</w:t>
      </w:r>
      <w:proofErr w:type="spellEnd"/>
      <w:r w:rsidRPr="00E446E4">
        <w:rPr>
          <w:color w:val="000000"/>
          <w:spacing w:val="2"/>
          <w:sz w:val="28"/>
          <w:szCs w:val="28"/>
        </w:rPr>
        <w:t xml:space="preserve"> </w:t>
      </w:r>
      <w:proofErr w:type="spellStart"/>
      <w:r w:rsidRPr="00E446E4">
        <w:rPr>
          <w:color w:val="000000"/>
          <w:spacing w:val="2"/>
          <w:sz w:val="28"/>
          <w:szCs w:val="28"/>
        </w:rPr>
        <w:t>бейімдейді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арнайы</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ұйымдарында</w:t>
      </w:r>
      <w:proofErr w:type="spellEnd"/>
      <w:r w:rsidRPr="00E446E4">
        <w:rPr>
          <w:color w:val="000000"/>
          <w:spacing w:val="2"/>
          <w:sz w:val="28"/>
          <w:szCs w:val="28"/>
        </w:rPr>
        <w:t xml:space="preserve"> </w:t>
      </w:r>
      <w:proofErr w:type="spellStart"/>
      <w:r w:rsidRPr="00E446E4">
        <w:rPr>
          <w:color w:val="000000"/>
          <w:spacing w:val="2"/>
          <w:sz w:val="28"/>
          <w:szCs w:val="28"/>
        </w:rPr>
        <w:t>оқытылатын</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п</w:t>
      </w:r>
      <w:proofErr w:type="gramEnd"/>
      <w:r w:rsidRPr="00E446E4">
        <w:rPr>
          <w:color w:val="000000"/>
          <w:spacing w:val="2"/>
          <w:sz w:val="28"/>
          <w:szCs w:val="28"/>
        </w:rPr>
        <w:t>әннің</w:t>
      </w:r>
      <w:proofErr w:type="spellEnd"/>
      <w:r w:rsidRPr="00E446E4">
        <w:rPr>
          <w:color w:val="000000"/>
          <w:spacing w:val="2"/>
          <w:sz w:val="28"/>
          <w:szCs w:val="28"/>
        </w:rPr>
        <w:t xml:space="preserve"> </w:t>
      </w:r>
      <w:proofErr w:type="spellStart"/>
      <w:r w:rsidRPr="00E446E4">
        <w:rPr>
          <w:color w:val="000000"/>
          <w:spacing w:val="2"/>
          <w:sz w:val="28"/>
          <w:szCs w:val="28"/>
        </w:rPr>
        <w:t>ерекшелігін</w:t>
      </w:r>
      <w:proofErr w:type="spellEnd"/>
      <w:r w:rsidRPr="00E446E4">
        <w:rPr>
          <w:color w:val="000000"/>
          <w:spacing w:val="2"/>
          <w:sz w:val="28"/>
          <w:szCs w:val="28"/>
        </w:rPr>
        <w:t xml:space="preserve"> </w:t>
      </w:r>
      <w:proofErr w:type="spellStart"/>
      <w:r w:rsidRPr="00E446E4">
        <w:rPr>
          <w:color w:val="000000"/>
          <w:spacing w:val="2"/>
          <w:sz w:val="28"/>
          <w:szCs w:val="28"/>
        </w:rPr>
        <w:t>ескере</w:t>
      </w:r>
      <w:proofErr w:type="spellEnd"/>
      <w:r w:rsidRPr="00E446E4">
        <w:rPr>
          <w:color w:val="000000"/>
          <w:spacing w:val="2"/>
          <w:sz w:val="28"/>
          <w:szCs w:val="28"/>
        </w:rPr>
        <w:t xml:space="preserve"> </w:t>
      </w:r>
      <w:proofErr w:type="spellStart"/>
      <w:r w:rsidRPr="00E446E4">
        <w:rPr>
          <w:color w:val="000000"/>
          <w:spacing w:val="2"/>
          <w:sz w:val="28"/>
          <w:szCs w:val="28"/>
        </w:rPr>
        <w:t>отырып</w:t>
      </w:r>
      <w:proofErr w:type="spellEnd"/>
      <w:r w:rsidRPr="00E446E4">
        <w:rPr>
          <w:color w:val="000000"/>
          <w:spacing w:val="2"/>
          <w:sz w:val="28"/>
          <w:szCs w:val="28"/>
        </w:rPr>
        <w:t xml:space="preserve">, </w:t>
      </w:r>
      <w:proofErr w:type="spellStart"/>
      <w:r w:rsidRPr="00E446E4">
        <w:rPr>
          <w:color w:val="000000"/>
          <w:spacing w:val="2"/>
          <w:sz w:val="28"/>
          <w:szCs w:val="28"/>
        </w:rPr>
        <w:t>дамудағы</w:t>
      </w:r>
      <w:proofErr w:type="spellEnd"/>
      <w:r w:rsidRPr="00E446E4">
        <w:rPr>
          <w:color w:val="000000"/>
          <w:spacing w:val="2"/>
          <w:sz w:val="28"/>
          <w:szCs w:val="28"/>
        </w:rPr>
        <w:t xml:space="preserve"> </w:t>
      </w:r>
      <w:proofErr w:type="spellStart"/>
      <w:r w:rsidRPr="00E446E4">
        <w:rPr>
          <w:color w:val="000000"/>
          <w:spacing w:val="2"/>
          <w:sz w:val="28"/>
          <w:szCs w:val="28"/>
        </w:rPr>
        <w:t>ауытқуларды</w:t>
      </w:r>
      <w:proofErr w:type="spellEnd"/>
      <w:r w:rsidRPr="00E446E4">
        <w:rPr>
          <w:color w:val="000000"/>
          <w:spacing w:val="2"/>
          <w:sz w:val="28"/>
          <w:szCs w:val="28"/>
        </w:rPr>
        <w:t xml:space="preserve"> </w:t>
      </w:r>
      <w:proofErr w:type="spellStart"/>
      <w:r w:rsidRPr="00E446E4">
        <w:rPr>
          <w:color w:val="000000"/>
          <w:spacing w:val="2"/>
          <w:sz w:val="28"/>
          <w:szCs w:val="28"/>
        </w:rPr>
        <w:t>барынша</w:t>
      </w:r>
      <w:proofErr w:type="spellEnd"/>
      <w:r w:rsidRPr="00E446E4">
        <w:rPr>
          <w:color w:val="000000"/>
          <w:spacing w:val="2"/>
          <w:sz w:val="28"/>
          <w:szCs w:val="28"/>
        </w:rPr>
        <w:t xml:space="preserve"> </w:t>
      </w:r>
      <w:proofErr w:type="spellStart"/>
      <w:r w:rsidRPr="00E446E4">
        <w:rPr>
          <w:color w:val="000000"/>
          <w:spacing w:val="2"/>
          <w:sz w:val="28"/>
          <w:szCs w:val="28"/>
        </w:rPr>
        <w:t>еңсеруге</w:t>
      </w:r>
      <w:proofErr w:type="spellEnd"/>
      <w:r w:rsidRPr="00E446E4">
        <w:rPr>
          <w:color w:val="000000"/>
          <w:spacing w:val="2"/>
          <w:sz w:val="28"/>
          <w:szCs w:val="28"/>
        </w:rPr>
        <w:t xml:space="preserve"> </w:t>
      </w:r>
      <w:proofErr w:type="spellStart"/>
      <w:r w:rsidRPr="00E446E4">
        <w:rPr>
          <w:color w:val="000000"/>
          <w:spacing w:val="2"/>
          <w:sz w:val="28"/>
          <w:szCs w:val="28"/>
        </w:rPr>
        <w:t>бағытталған</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алушыларды</w:t>
      </w:r>
      <w:proofErr w:type="spellEnd"/>
      <w:r w:rsidRPr="00E446E4">
        <w:rPr>
          <w:color w:val="000000"/>
          <w:spacing w:val="2"/>
          <w:sz w:val="28"/>
          <w:szCs w:val="28"/>
        </w:rPr>
        <w:t xml:space="preserve">, </w:t>
      </w:r>
      <w:proofErr w:type="spellStart"/>
      <w:r w:rsidRPr="00E446E4">
        <w:rPr>
          <w:color w:val="000000"/>
          <w:spacing w:val="2"/>
          <w:sz w:val="28"/>
          <w:szCs w:val="28"/>
        </w:rPr>
        <w:t>тәрбиеленушілерді</w:t>
      </w:r>
      <w:proofErr w:type="spellEnd"/>
      <w:r w:rsidRPr="00E446E4">
        <w:rPr>
          <w:color w:val="000000"/>
          <w:spacing w:val="2"/>
          <w:sz w:val="28"/>
          <w:szCs w:val="28"/>
        </w:rPr>
        <w:t xml:space="preserve"> </w:t>
      </w:r>
      <w:proofErr w:type="spellStart"/>
      <w:r w:rsidRPr="00E446E4">
        <w:rPr>
          <w:color w:val="000000"/>
          <w:spacing w:val="2"/>
          <w:sz w:val="28"/>
          <w:szCs w:val="28"/>
        </w:rPr>
        <w:t>оқыту</w:t>
      </w:r>
      <w:proofErr w:type="spellEnd"/>
      <w:r w:rsidRPr="00E446E4">
        <w:rPr>
          <w:color w:val="000000"/>
          <w:spacing w:val="2"/>
          <w:sz w:val="28"/>
          <w:szCs w:val="28"/>
        </w:rPr>
        <w:t xml:space="preserve"> </w:t>
      </w:r>
      <w:proofErr w:type="spellStart"/>
      <w:r w:rsidRPr="00E446E4">
        <w:rPr>
          <w:color w:val="000000"/>
          <w:spacing w:val="2"/>
          <w:sz w:val="28"/>
          <w:szCs w:val="28"/>
        </w:rPr>
        <w:t>және</w:t>
      </w:r>
      <w:proofErr w:type="spellEnd"/>
      <w:r w:rsidRPr="00E446E4">
        <w:rPr>
          <w:color w:val="000000"/>
          <w:spacing w:val="2"/>
          <w:sz w:val="28"/>
          <w:szCs w:val="28"/>
        </w:rPr>
        <w:t xml:space="preserve"> </w:t>
      </w:r>
      <w:proofErr w:type="spellStart"/>
      <w:r w:rsidRPr="00E446E4">
        <w:rPr>
          <w:color w:val="000000"/>
          <w:spacing w:val="2"/>
          <w:sz w:val="28"/>
          <w:szCs w:val="28"/>
        </w:rPr>
        <w:t>тәрбиелеу</w:t>
      </w:r>
      <w:proofErr w:type="spellEnd"/>
      <w:r w:rsidRPr="00E446E4">
        <w:rPr>
          <w:color w:val="000000"/>
          <w:spacing w:val="2"/>
          <w:sz w:val="28"/>
          <w:szCs w:val="28"/>
        </w:rPr>
        <w:t xml:space="preserve"> </w:t>
      </w:r>
      <w:proofErr w:type="spellStart"/>
      <w:r w:rsidRPr="00E446E4">
        <w:rPr>
          <w:color w:val="000000"/>
          <w:spacing w:val="2"/>
          <w:sz w:val="28"/>
          <w:szCs w:val="28"/>
        </w:rPr>
        <w:t>бойынша</w:t>
      </w:r>
      <w:proofErr w:type="spellEnd"/>
      <w:r w:rsidRPr="00E446E4">
        <w:rPr>
          <w:color w:val="000000"/>
          <w:spacing w:val="2"/>
          <w:sz w:val="28"/>
          <w:szCs w:val="28"/>
        </w:rPr>
        <w:t xml:space="preserve"> </w:t>
      </w:r>
      <w:proofErr w:type="spellStart"/>
      <w:r w:rsidRPr="00E446E4">
        <w:rPr>
          <w:color w:val="000000"/>
          <w:spacing w:val="2"/>
          <w:sz w:val="28"/>
          <w:szCs w:val="28"/>
        </w:rPr>
        <w:t>жұмысты</w:t>
      </w:r>
      <w:proofErr w:type="spellEnd"/>
      <w:r w:rsidRPr="00E446E4">
        <w:rPr>
          <w:color w:val="000000"/>
          <w:spacing w:val="2"/>
          <w:sz w:val="28"/>
          <w:szCs w:val="28"/>
        </w:rPr>
        <w:t xml:space="preserve"> </w:t>
      </w:r>
      <w:proofErr w:type="spellStart"/>
      <w:r w:rsidRPr="00E446E4">
        <w:rPr>
          <w:color w:val="000000"/>
          <w:spacing w:val="2"/>
          <w:sz w:val="28"/>
          <w:szCs w:val="28"/>
        </w:rPr>
        <w:t>жүзеге</w:t>
      </w:r>
      <w:proofErr w:type="spellEnd"/>
      <w:r w:rsidRPr="00E446E4">
        <w:rPr>
          <w:color w:val="000000"/>
          <w:spacing w:val="2"/>
          <w:sz w:val="28"/>
          <w:szCs w:val="28"/>
        </w:rPr>
        <w:t xml:space="preserve"> </w:t>
      </w:r>
      <w:proofErr w:type="spellStart"/>
      <w:r w:rsidRPr="00E446E4">
        <w:rPr>
          <w:color w:val="000000"/>
          <w:spacing w:val="2"/>
          <w:sz w:val="28"/>
          <w:szCs w:val="28"/>
        </w:rPr>
        <w:t>асырады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интерактивті</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о</w:t>
      </w:r>
      <w:proofErr w:type="gramEnd"/>
      <w:r w:rsidRPr="00E446E4">
        <w:rPr>
          <w:color w:val="000000"/>
          <w:spacing w:val="2"/>
          <w:sz w:val="28"/>
          <w:szCs w:val="28"/>
        </w:rPr>
        <w:t>қу</w:t>
      </w:r>
      <w:proofErr w:type="spellEnd"/>
      <w:r w:rsidRPr="00E446E4">
        <w:rPr>
          <w:color w:val="000000"/>
          <w:spacing w:val="2"/>
          <w:sz w:val="28"/>
          <w:szCs w:val="28"/>
        </w:rPr>
        <w:t xml:space="preserve"> </w:t>
      </w:r>
      <w:proofErr w:type="spellStart"/>
      <w:r w:rsidRPr="00E446E4">
        <w:rPr>
          <w:color w:val="000000"/>
          <w:spacing w:val="2"/>
          <w:sz w:val="28"/>
          <w:szCs w:val="28"/>
        </w:rPr>
        <w:t>материалдары</w:t>
      </w:r>
      <w:proofErr w:type="spellEnd"/>
      <w:r w:rsidRPr="00E446E4">
        <w:rPr>
          <w:color w:val="000000"/>
          <w:spacing w:val="2"/>
          <w:sz w:val="28"/>
          <w:szCs w:val="28"/>
        </w:rPr>
        <w:t xml:space="preserve"> </w:t>
      </w:r>
      <w:proofErr w:type="gramStart"/>
      <w:r w:rsidRPr="00E446E4">
        <w:rPr>
          <w:color w:val="000000"/>
          <w:spacing w:val="2"/>
          <w:sz w:val="28"/>
          <w:szCs w:val="28"/>
        </w:rPr>
        <w:t>мен</w:t>
      </w:r>
      <w:proofErr w:type="gramEnd"/>
      <w:r w:rsidRPr="00E446E4">
        <w:rPr>
          <w:color w:val="000000"/>
          <w:spacing w:val="2"/>
          <w:sz w:val="28"/>
          <w:szCs w:val="28"/>
        </w:rPr>
        <w:t xml:space="preserve"> </w:t>
      </w:r>
      <w:proofErr w:type="spellStart"/>
      <w:r w:rsidRPr="00E446E4">
        <w:rPr>
          <w:color w:val="000000"/>
          <w:spacing w:val="2"/>
          <w:sz w:val="28"/>
          <w:szCs w:val="28"/>
        </w:rPr>
        <w:t>цифрлық</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ресурстарын</w:t>
      </w:r>
      <w:proofErr w:type="spellEnd"/>
      <w:r w:rsidRPr="00E446E4">
        <w:rPr>
          <w:color w:val="000000"/>
          <w:spacing w:val="2"/>
          <w:sz w:val="28"/>
          <w:szCs w:val="28"/>
        </w:rPr>
        <w:t xml:space="preserve"> </w:t>
      </w:r>
      <w:proofErr w:type="spellStart"/>
      <w:r w:rsidRPr="00E446E4">
        <w:rPr>
          <w:color w:val="000000"/>
          <w:spacing w:val="2"/>
          <w:sz w:val="28"/>
          <w:szCs w:val="28"/>
        </w:rPr>
        <w:t>пайдалана</w:t>
      </w:r>
      <w:proofErr w:type="spellEnd"/>
      <w:r w:rsidRPr="00E446E4">
        <w:rPr>
          <w:color w:val="000000"/>
          <w:spacing w:val="2"/>
          <w:sz w:val="28"/>
          <w:szCs w:val="28"/>
        </w:rPr>
        <w:t xml:space="preserve"> </w:t>
      </w:r>
      <w:proofErr w:type="spellStart"/>
      <w:r w:rsidRPr="00E446E4">
        <w:rPr>
          <w:color w:val="000000"/>
          <w:spacing w:val="2"/>
          <w:sz w:val="28"/>
          <w:szCs w:val="28"/>
        </w:rPr>
        <w:t>отырып</w:t>
      </w:r>
      <w:proofErr w:type="spellEnd"/>
      <w:r w:rsidRPr="00E446E4">
        <w:rPr>
          <w:color w:val="000000"/>
          <w:spacing w:val="2"/>
          <w:sz w:val="28"/>
          <w:szCs w:val="28"/>
        </w:rPr>
        <w:t xml:space="preserve">, </w:t>
      </w:r>
      <w:proofErr w:type="spellStart"/>
      <w:r w:rsidRPr="00E446E4">
        <w:rPr>
          <w:color w:val="000000"/>
          <w:spacing w:val="2"/>
          <w:sz w:val="28"/>
          <w:szCs w:val="28"/>
        </w:rPr>
        <w:t>қашықтықтан</w:t>
      </w:r>
      <w:proofErr w:type="spellEnd"/>
      <w:r w:rsidRPr="00E446E4">
        <w:rPr>
          <w:color w:val="000000"/>
          <w:spacing w:val="2"/>
          <w:sz w:val="28"/>
          <w:szCs w:val="28"/>
        </w:rPr>
        <w:t xml:space="preserve"> </w:t>
      </w:r>
      <w:proofErr w:type="spellStart"/>
      <w:r w:rsidRPr="00E446E4">
        <w:rPr>
          <w:color w:val="000000"/>
          <w:spacing w:val="2"/>
          <w:sz w:val="28"/>
          <w:szCs w:val="28"/>
        </w:rPr>
        <w:t>оқыту</w:t>
      </w:r>
      <w:proofErr w:type="spellEnd"/>
      <w:r w:rsidRPr="00E446E4">
        <w:rPr>
          <w:color w:val="000000"/>
          <w:spacing w:val="2"/>
          <w:sz w:val="28"/>
          <w:szCs w:val="28"/>
        </w:rPr>
        <w:t xml:space="preserve"> </w:t>
      </w:r>
      <w:proofErr w:type="spellStart"/>
      <w:r w:rsidRPr="00E446E4">
        <w:rPr>
          <w:color w:val="000000"/>
          <w:spacing w:val="2"/>
          <w:sz w:val="28"/>
          <w:szCs w:val="28"/>
        </w:rPr>
        <w:t>режимінде</w:t>
      </w:r>
      <w:proofErr w:type="spellEnd"/>
      <w:r w:rsidRPr="00E446E4">
        <w:rPr>
          <w:color w:val="000000"/>
          <w:spacing w:val="2"/>
          <w:sz w:val="28"/>
          <w:szCs w:val="28"/>
        </w:rPr>
        <w:t xml:space="preserve"> </w:t>
      </w:r>
      <w:proofErr w:type="spellStart"/>
      <w:r w:rsidRPr="00E446E4">
        <w:rPr>
          <w:color w:val="000000"/>
          <w:spacing w:val="2"/>
          <w:sz w:val="28"/>
          <w:szCs w:val="28"/>
        </w:rPr>
        <w:t>сабақтар</w:t>
      </w:r>
      <w:proofErr w:type="spellEnd"/>
      <w:r w:rsidRPr="00E446E4">
        <w:rPr>
          <w:color w:val="000000"/>
          <w:spacing w:val="2"/>
          <w:sz w:val="28"/>
          <w:szCs w:val="28"/>
        </w:rPr>
        <w:t xml:space="preserve"> </w:t>
      </w:r>
      <w:proofErr w:type="spellStart"/>
      <w:r w:rsidRPr="00E446E4">
        <w:rPr>
          <w:color w:val="000000"/>
          <w:spacing w:val="2"/>
          <w:sz w:val="28"/>
          <w:szCs w:val="28"/>
        </w:rPr>
        <w:t>ұйымдастырады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әдістемелі</w:t>
      </w:r>
      <w:proofErr w:type="gramStart"/>
      <w:r w:rsidRPr="00E446E4">
        <w:rPr>
          <w:color w:val="000000"/>
          <w:spacing w:val="2"/>
          <w:sz w:val="28"/>
          <w:szCs w:val="28"/>
        </w:rPr>
        <w:t>к</w:t>
      </w:r>
      <w:proofErr w:type="spellEnd"/>
      <w:r w:rsidRPr="00E446E4">
        <w:rPr>
          <w:color w:val="000000"/>
          <w:spacing w:val="2"/>
          <w:sz w:val="28"/>
          <w:szCs w:val="28"/>
        </w:rPr>
        <w:t xml:space="preserve"> </w:t>
      </w:r>
      <w:proofErr w:type="spellStart"/>
      <w:r w:rsidRPr="00E446E4">
        <w:rPr>
          <w:color w:val="000000"/>
          <w:spacing w:val="2"/>
          <w:sz w:val="28"/>
          <w:szCs w:val="28"/>
        </w:rPr>
        <w:t>б</w:t>
      </w:r>
      <w:proofErr w:type="gramEnd"/>
      <w:r w:rsidRPr="00E446E4">
        <w:rPr>
          <w:color w:val="000000"/>
          <w:spacing w:val="2"/>
          <w:sz w:val="28"/>
          <w:szCs w:val="28"/>
        </w:rPr>
        <w:t>ірлестіктердің</w:t>
      </w:r>
      <w:proofErr w:type="spellEnd"/>
      <w:r w:rsidRPr="00E446E4">
        <w:rPr>
          <w:color w:val="000000"/>
          <w:spacing w:val="2"/>
          <w:sz w:val="28"/>
          <w:szCs w:val="28"/>
        </w:rPr>
        <w:t xml:space="preserve">, </w:t>
      </w:r>
      <w:proofErr w:type="spellStart"/>
      <w:r w:rsidRPr="00E446E4">
        <w:rPr>
          <w:color w:val="000000"/>
          <w:spacing w:val="2"/>
          <w:sz w:val="28"/>
          <w:szCs w:val="28"/>
        </w:rPr>
        <w:t>мұғалімдер</w:t>
      </w:r>
      <w:proofErr w:type="spellEnd"/>
      <w:r w:rsidRPr="00E446E4">
        <w:rPr>
          <w:color w:val="000000"/>
          <w:spacing w:val="2"/>
          <w:sz w:val="28"/>
          <w:szCs w:val="28"/>
        </w:rPr>
        <w:t xml:space="preserve"> </w:t>
      </w:r>
      <w:proofErr w:type="spellStart"/>
      <w:r w:rsidRPr="00E446E4">
        <w:rPr>
          <w:color w:val="000000"/>
          <w:spacing w:val="2"/>
          <w:sz w:val="28"/>
          <w:szCs w:val="28"/>
        </w:rPr>
        <w:t>қауымдастығының</w:t>
      </w:r>
      <w:proofErr w:type="spellEnd"/>
      <w:r w:rsidRPr="00E446E4">
        <w:rPr>
          <w:color w:val="000000"/>
          <w:spacing w:val="2"/>
          <w:sz w:val="28"/>
          <w:szCs w:val="28"/>
        </w:rPr>
        <w:t xml:space="preserve">, </w:t>
      </w:r>
      <w:proofErr w:type="spellStart"/>
      <w:r w:rsidRPr="00E446E4">
        <w:rPr>
          <w:color w:val="000000"/>
          <w:spacing w:val="2"/>
          <w:sz w:val="28"/>
          <w:szCs w:val="28"/>
        </w:rPr>
        <w:t>әдістемелік</w:t>
      </w:r>
      <w:proofErr w:type="spellEnd"/>
      <w:r w:rsidRPr="00E446E4">
        <w:rPr>
          <w:color w:val="000000"/>
          <w:spacing w:val="2"/>
          <w:sz w:val="28"/>
          <w:szCs w:val="28"/>
        </w:rPr>
        <w:t xml:space="preserve">, </w:t>
      </w:r>
      <w:proofErr w:type="spellStart"/>
      <w:r w:rsidRPr="00E446E4">
        <w:rPr>
          <w:color w:val="000000"/>
          <w:spacing w:val="2"/>
          <w:sz w:val="28"/>
          <w:szCs w:val="28"/>
        </w:rPr>
        <w:t>педагогикалық</w:t>
      </w:r>
      <w:proofErr w:type="spellEnd"/>
      <w:r w:rsidRPr="00E446E4">
        <w:rPr>
          <w:color w:val="000000"/>
          <w:spacing w:val="2"/>
          <w:sz w:val="28"/>
          <w:szCs w:val="28"/>
        </w:rPr>
        <w:t xml:space="preserve"> </w:t>
      </w:r>
      <w:proofErr w:type="spellStart"/>
      <w:r w:rsidRPr="00E446E4">
        <w:rPr>
          <w:color w:val="000000"/>
          <w:spacing w:val="2"/>
          <w:sz w:val="28"/>
          <w:szCs w:val="28"/>
        </w:rPr>
        <w:t>кеңестердің</w:t>
      </w:r>
      <w:proofErr w:type="spellEnd"/>
      <w:r w:rsidRPr="00E446E4">
        <w:rPr>
          <w:color w:val="000000"/>
          <w:spacing w:val="2"/>
          <w:sz w:val="28"/>
          <w:szCs w:val="28"/>
        </w:rPr>
        <w:t xml:space="preserve">, </w:t>
      </w:r>
      <w:proofErr w:type="spellStart"/>
      <w:r w:rsidRPr="00E446E4">
        <w:rPr>
          <w:color w:val="000000"/>
          <w:spacing w:val="2"/>
          <w:sz w:val="28"/>
          <w:szCs w:val="28"/>
        </w:rPr>
        <w:t>желілік</w:t>
      </w:r>
      <w:proofErr w:type="spellEnd"/>
      <w:r w:rsidRPr="00E446E4">
        <w:rPr>
          <w:color w:val="000000"/>
          <w:spacing w:val="2"/>
          <w:sz w:val="28"/>
          <w:szCs w:val="28"/>
        </w:rPr>
        <w:t xml:space="preserve"> </w:t>
      </w:r>
      <w:proofErr w:type="spellStart"/>
      <w:r w:rsidRPr="00E446E4">
        <w:rPr>
          <w:color w:val="000000"/>
          <w:spacing w:val="2"/>
          <w:sz w:val="28"/>
          <w:szCs w:val="28"/>
        </w:rPr>
        <w:t>қоғамдастықтардың</w:t>
      </w:r>
      <w:proofErr w:type="spellEnd"/>
      <w:r w:rsidRPr="00E446E4">
        <w:rPr>
          <w:color w:val="000000"/>
          <w:spacing w:val="2"/>
          <w:sz w:val="28"/>
          <w:szCs w:val="28"/>
        </w:rPr>
        <w:t xml:space="preserve"> </w:t>
      </w:r>
      <w:proofErr w:type="spellStart"/>
      <w:r w:rsidRPr="00E446E4">
        <w:rPr>
          <w:color w:val="000000"/>
          <w:spacing w:val="2"/>
          <w:sz w:val="28"/>
          <w:szCs w:val="28"/>
        </w:rPr>
        <w:t>отырыстарына</w:t>
      </w:r>
      <w:proofErr w:type="spellEnd"/>
      <w:r w:rsidRPr="00E446E4">
        <w:rPr>
          <w:color w:val="000000"/>
          <w:spacing w:val="2"/>
          <w:sz w:val="28"/>
          <w:szCs w:val="28"/>
        </w:rPr>
        <w:t xml:space="preserve"> </w:t>
      </w:r>
      <w:proofErr w:type="spellStart"/>
      <w:r w:rsidRPr="00E446E4">
        <w:rPr>
          <w:color w:val="000000"/>
          <w:spacing w:val="2"/>
          <w:sz w:val="28"/>
          <w:szCs w:val="28"/>
        </w:rPr>
        <w:t>қатысады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proofErr w:type="gramStart"/>
      <w:r w:rsidRPr="00E446E4">
        <w:rPr>
          <w:color w:val="000000"/>
          <w:spacing w:val="2"/>
          <w:sz w:val="28"/>
          <w:szCs w:val="28"/>
        </w:rPr>
        <w:t>ата-аналар</w:t>
      </w:r>
      <w:proofErr w:type="gramEnd"/>
      <w:r w:rsidRPr="00E446E4">
        <w:rPr>
          <w:color w:val="000000"/>
          <w:spacing w:val="2"/>
          <w:sz w:val="28"/>
          <w:szCs w:val="28"/>
        </w:rPr>
        <w:t>ға</w:t>
      </w:r>
      <w:proofErr w:type="spellEnd"/>
      <w:r w:rsidRPr="00E446E4">
        <w:rPr>
          <w:color w:val="000000"/>
          <w:spacing w:val="2"/>
          <w:sz w:val="28"/>
          <w:szCs w:val="28"/>
        </w:rPr>
        <w:t xml:space="preserve"> </w:t>
      </w:r>
      <w:proofErr w:type="spellStart"/>
      <w:r w:rsidRPr="00E446E4">
        <w:rPr>
          <w:color w:val="000000"/>
          <w:spacing w:val="2"/>
          <w:sz w:val="28"/>
          <w:szCs w:val="28"/>
        </w:rPr>
        <w:t>арналған</w:t>
      </w:r>
      <w:proofErr w:type="spellEnd"/>
      <w:r w:rsidRPr="00E446E4">
        <w:rPr>
          <w:color w:val="000000"/>
          <w:spacing w:val="2"/>
          <w:sz w:val="28"/>
          <w:szCs w:val="28"/>
        </w:rPr>
        <w:t xml:space="preserve"> </w:t>
      </w:r>
      <w:proofErr w:type="spellStart"/>
      <w:r w:rsidRPr="00E446E4">
        <w:rPr>
          <w:color w:val="000000"/>
          <w:spacing w:val="2"/>
          <w:sz w:val="28"/>
          <w:szCs w:val="28"/>
        </w:rPr>
        <w:t>педагогикалық</w:t>
      </w:r>
      <w:proofErr w:type="spellEnd"/>
      <w:r w:rsidRPr="00E446E4">
        <w:rPr>
          <w:color w:val="000000"/>
          <w:spacing w:val="2"/>
          <w:sz w:val="28"/>
          <w:szCs w:val="28"/>
        </w:rPr>
        <w:t xml:space="preserve"> </w:t>
      </w:r>
      <w:proofErr w:type="spellStart"/>
      <w:r w:rsidRPr="00E446E4">
        <w:rPr>
          <w:color w:val="000000"/>
          <w:spacing w:val="2"/>
          <w:sz w:val="28"/>
          <w:szCs w:val="28"/>
        </w:rPr>
        <w:t>консилиумдарға</w:t>
      </w:r>
      <w:proofErr w:type="spellEnd"/>
      <w:r w:rsidRPr="00E446E4">
        <w:rPr>
          <w:color w:val="000000"/>
          <w:spacing w:val="2"/>
          <w:sz w:val="28"/>
          <w:szCs w:val="28"/>
        </w:rPr>
        <w:t xml:space="preserve"> </w:t>
      </w:r>
      <w:proofErr w:type="spellStart"/>
      <w:r w:rsidRPr="00E446E4">
        <w:rPr>
          <w:color w:val="000000"/>
          <w:spacing w:val="2"/>
          <w:sz w:val="28"/>
          <w:szCs w:val="28"/>
        </w:rPr>
        <w:t>қатысады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proofErr w:type="gramStart"/>
      <w:r w:rsidRPr="00E446E4">
        <w:rPr>
          <w:color w:val="000000"/>
          <w:spacing w:val="2"/>
          <w:sz w:val="28"/>
          <w:szCs w:val="28"/>
        </w:rPr>
        <w:t>ата-аналар</w:t>
      </w:r>
      <w:proofErr w:type="gramEnd"/>
      <w:r w:rsidRPr="00E446E4">
        <w:rPr>
          <w:color w:val="000000"/>
          <w:spacing w:val="2"/>
          <w:sz w:val="28"/>
          <w:szCs w:val="28"/>
        </w:rPr>
        <w:t>ға</w:t>
      </w:r>
      <w:proofErr w:type="spellEnd"/>
      <w:r w:rsidRPr="00E446E4">
        <w:rPr>
          <w:color w:val="000000"/>
          <w:spacing w:val="2"/>
          <w:sz w:val="28"/>
          <w:szCs w:val="28"/>
        </w:rPr>
        <w:t xml:space="preserve"> </w:t>
      </w:r>
      <w:proofErr w:type="spellStart"/>
      <w:r w:rsidRPr="00E446E4">
        <w:rPr>
          <w:color w:val="000000"/>
          <w:spacing w:val="2"/>
          <w:sz w:val="28"/>
          <w:szCs w:val="28"/>
        </w:rPr>
        <w:t>кеңес</w:t>
      </w:r>
      <w:proofErr w:type="spellEnd"/>
      <w:r w:rsidRPr="00E446E4">
        <w:rPr>
          <w:color w:val="000000"/>
          <w:spacing w:val="2"/>
          <w:sz w:val="28"/>
          <w:szCs w:val="28"/>
        </w:rPr>
        <w:t xml:space="preserve"> </w:t>
      </w:r>
      <w:proofErr w:type="spellStart"/>
      <w:r w:rsidRPr="00E446E4">
        <w:rPr>
          <w:color w:val="000000"/>
          <w:spacing w:val="2"/>
          <w:sz w:val="28"/>
          <w:szCs w:val="28"/>
        </w:rPr>
        <w:t>береді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кәсіби</w:t>
      </w:r>
      <w:proofErr w:type="spellEnd"/>
      <w:r w:rsidRPr="00E446E4">
        <w:rPr>
          <w:color w:val="000000"/>
          <w:spacing w:val="2"/>
          <w:sz w:val="28"/>
          <w:szCs w:val="28"/>
        </w:rPr>
        <w:t xml:space="preserve"> </w:t>
      </w:r>
      <w:proofErr w:type="spellStart"/>
      <w:r w:rsidRPr="00E446E4">
        <w:rPr>
          <w:color w:val="000000"/>
          <w:spacing w:val="2"/>
          <w:sz w:val="28"/>
          <w:szCs w:val="28"/>
        </w:rPr>
        <w:t>құзыреттілікті</w:t>
      </w:r>
      <w:proofErr w:type="spellEnd"/>
      <w:r w:rsidRPr="00E446E4">
        <w:rPr>
          <w:color w:val="000000"/>
          <w:spacing w:val="2"/>
          <w:sz w:val="28"/>
          <w:szCs w:val="28"/>
        </w:rPr>
        <w:t xml:space="preserve"> </w:t>
      </w:r>
      <w:proofErr w:type="spellStart"/>
      <w:r w:rsidRPr="00E446E4">
        <w:rPr>
          <w:color w:val="000000"/>
          <w:spacing w:val="2"/>
          <w:sz w:val="28"/>
          <w:szCs w:val="28"/>
        </w:rPr>
        <w:t>арттырады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еңбек</w:t>
      </w:r>
      <w:proofErr w:type="spellEnd"/>
      <w:r w:rsidRPr="00E446E4">
        <w:rPr>
          <w:color w:val="000000"/>
          <w:spacing w:val="2"/>
          <w:sz w:val="28"/>
          <w:szCs w:val="28"/>
        </w:rPr>
        <w:t xml:space="preserve"> </w:t>
      </w:r>
      <w:proofErr w:type="spellStart"/>
      <w:r w:rsidRPr="00E446E4">
        <w:rPr>
          <w:color w:val="000000"/>
          <w:spacing w:val="2"/>
          <w:sz w:val="28"/>
          <w:szCs w:val="28"/>
        </w:rPr>
        <w:t>қауіпсізді</w:t>
      </w:r>
      <w:proofErr w:type="gramStart"/>
      <w:r w:rsidRPr="00E446E4">
        <w:rPr>
          <w:color w:val="000000"/>
          <w:spacing w:val="2"/>
          <w:sz w:val="28"/>
          <w:szCs w:val="28"/>
        </w:rPr>
        <w:t>гі</w:t>
      </w:r>
      <w:proofErr w:type="spellEnd"/>
      <w:r w:rsidRPr="00E446E4">
        <w:rPr>
          <w:color w:val="000000"/>
          <w:spacing w:val="2"/>
          <w:sz w:val="28"/>
          <w:szCs w:val="28"/>
        </w:rPr>
        <w:t xml:space="preserve"> </w:t>
      </w:r>
      <w:proofErr w:type="spellStart"/>
      <w:r w:rsidRPr="00E446E4">
        <w:rPr>
          <w:color w:val="000000"/>
          <w:spacing w:val="2"/>
          <w:sz w:val="28"/>
          <w:szCs w:val="28"/>
        </w:rPr>
        <w:t>ж</w:t>
      </w:r>
      <w:proofErr w:type="gramEnd"/>
      <w:r w:rsidRPr="00E446E4">
        <w:rPr>
          <w:color w:val="000000"/>
          <w:spacing w:val="2"/>
          <w:sz w:val="28"/>
          <w:szCs w:val="28"/>
        </w:rPr>
        <w:t>әне</w:t>
      </w:r>
      <w:proofErr w:type="spellEnd"/>
      <w:r w:rsidRPr="00E446E4">
        <w:rPr>
          <w:color w:val="000000"/>
          <w:spacing w:val="2"/>
          <w:sz w:val="28"/>
          <w:szCs w:val="28"/>
        </w:rPr>
        <w:t xml:space="preserve"> </w:t>
      </w:r>
      <w:proofErr w:type="spellStart"/>
      <w:r w:rsidRPr="00E446E4">
        <w:rPr>
          <w:color w:val="000000"/>
          <w:spacing w:val="2"/>
          <w:sz w:val="28"/>
          <w:szCs w:val="28"/>
        </w:rPr>
        <w:t>еңбекті</w:t>
      </w:r>
      <w:proofErr w:type="spellEnd"/>
      <w:r w:rsidRPr="00E446E4">
        <w:rPr>
          <w:color w:val="000000"/>
          <w:spacing w:val="2"/>
          <w:sz w:val="28"/>
          <w:szCs w:val="28"/>
        </w:rPr>
        <w:t xml:space="preserve"> </w:t>
      </w:r>
      <w:proofErr w:type="spellStart"/>
      <w:r w:rsidRPr="00E446E4">
        <w:rPr>
          <w:color w:val="000000"/>
          <w:spacing w:val="2"/>
          <w:sz w:val="28"/>
          <w:szCs w:val="28"/>
        </w:rPr>
        <w:t>қорғау</w:t>
      </w:r>
      <w:proofErr w:type="spellEnd"/>
      <w:r w:rsidRPr="00E446E4">
        <w:rPr>
          <w:color w:val="000000"/>
          <w:spacing w:val="2"/>
          <w:sz w:val="28"/>
          <w:szCs w:val="28"/>
        </w:rPr>
        <w:t xml:space="preserve">, </w:t>
      </w:r>
      <w:proofErr w:type="spellStart"/>
      <w:r w:rsidRPr="00E446E4">
        <w:rPr>
          <w:color w:val="000000"/>
          <w:spacing w:val="2"/>
          <w:sz w:val="28"/>
          <w:szCs w:val="28"/>
        </w:rPr>
        <w:t>өртке</w:t>
      </w:r>
      <w:proofErr w:type="spellEnd"/>
      <w:r w:rsidRPr="00E446E4">
        <w:rPr>
          <w:color w:val="000000"/>
          <w:spacing w:val="2"/>
          <w:sz w:val="28"/>
          <w:szCs w:val="28"/>
        </w:rPr>
        <w:t xml:space="preserve"> </w:t>
      </w:r>
      <w:proofErr w:type="spellStart"/>
      <w:r w:rsidRPr="00E446E4">
        <w:rPr>
          <w:color w:val="000000"/>
          <w:spacing w:val="2"/>
          <w:sz w:val="28"/>
          <w:szCs w:val="28"/>
        </w:rPr>
        <w:t>қарсы</w:t>
      </w:r>
      <w:proofErr w:type="spellEnd"/>
      <w:r w:rsidRPr="00E446E4">
        <w:rPr>
          <w:color w:val="000000"/>
          <w:spacing w:val="2"/>
          <w:sz w:val="28"/>
          <w:szCs w:val="28"/>
        </w:rPr>
        <w:t xml:space="preserve"> </w:t>
      </w:r>
      <w:proofErr w:type="spellStart"/>
      <w:r w:rsidRPr="00E446E4">
        <w:rPr>
          <w:color w:val="000000"/>
          <w:spacing w:val="2"/>
          <w:sz w:val="28"/>
          <w:szCs w:val="28"/>
        </w:rPr>
        <w:t>қорғау</w:t>
      </w:r>
      <w:proofErr w:type="spellEnd"/>
      <w:r w:rsidRPr="00E446E4">
        <w:rPr>
          <w:color w:val="000000"/>
          <w:spacing w:val="2"/>
          <w:sz w:val="28"/>
          <w:szCs w:val="28"/>
        </w:rPr>
        <w:t xml:space="preserve"> </w:t>
      </w:r>
      <w:proofErr w:type="spellStart"/>
      <w:r w:rsidRPr="00E446E4">
        <w:rPr>
          <w:color w:val="000000"/>
          <w:spacing w:val="2"/>
          <w:sz w:val="28"/>
          <w:szCs w:val="28"/>
        </w:rPr>
        <w:t>қағидаларын</w:t>
      </w:r>
      <w:proofErr w:type="spellEnd"/>
      <w:r w:rsidRPr="00E446E4">
        <w:rPr>
          <w:color w:val="000000"/>
          <w:spacing w:val="2"/>
          <w:sz w:val="28"/>
          <w:szCs w:val="28"/>
        </w:rPr>
        <w:t xml:space="preserve"> </w:t>
      </w:r>
      <w:proofErr w:type="spellStart"/>
      <w:r w:rsidRPr="00E446E4">
        <w:rPr>
          <w:color w:val="000000"/>
          <w:spacing w:val="2"/>
          <w:sz w:val="28"/>
          <w:szCs w:val="28"/>
        </w:rPr>
        <w:t>сақтайды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процесі</w:t>
      </w:r>
      <w:proofErr w:type="spellEnd"/>
      <w:r w:rsidRPr="00E446E4">
        <w:rPr>
          <w:color w:val="000000"/>
          <w:spacing w:val="2"/>
          <w:sz w:val="28"/>
          <w:szCs w:val="28"/>
        </w:rPr>
        <w:t xml:space="preserve"> </w:t>
      </w:r>
      <w:proofErr w:type="spellStart"/>
      <w:r w:rsidRPr="00E446E4">
        <w:rPr>
          <w:color w:val="000000"/>
          <w:spacing w:val="2"/>
          <w:sz w:val="28"/>
          <w:szCs w:val="28"/>
        </w:rPr>
        <w:t>кезеңінде</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w:t>
      </w:r>
      <w:proofErr w:type="spellStart"/>
      <w:r w:rsidRPr="00E446E4">
        <w:rPr>
          <w:color w:val="000000"/>
          <w:spacing w:val="2"/>
          <w:sz w:val="28"/>
          <w:szCs w:val="28"/>
        </w:rPr>
        <w:t>алушылардың</w:t>
      </w:r>
      <w:proofErr w:type="spellEnd"/>
      <w:r w:rsidRPr="00E446E4">
        <w:rPr>
          <w:color w:val="000000"/>
          <w:spacing w:val="2"/>
          <w:sz w:val="28"/>
          <w:szCs w:val="28"/>
        </w:rPr>
        <w:t xml:space="preserve"> </w:t>
      </w:r>
      <w:proofErr w:type="spellStart"/>
      <w:r w:rsidRPr="00E446E4">
        <w:rPr>
          <w:color w:val="000000"/>
          <w:spacing w:val="2"/>
          <w:sz w:val="28"/>
          <w:szCs w:val="28"/>
        </w:rPr>
        <w:t>өмі</w:t>
      </w:r>
      <w:proofErr w:type="gramStart"/>
      <w:r w:rsidRPr="00E446E4">
        <w:rPr>
          <w:color w:val="000000"/>
          <w:spacing w:val="2"/>
          <w:sz w:val="28"/>
          <w:szCs w:val="28"/>
        </w:rPr>
        <w:t>р</w:t>
      </w:r>
      <w:proofErr w:type="gramEnd"/>
      <w:r w:rsidRPr="00E446E4">
        <w:rPr>
          <w:color w:val="000000"/>
          <w:spacing w:val="2"/>
          <w:sz w:val="28"/>
          <w:szCs w:val="28"/>
        </w:rPr>
        <w:t>і</w:t>
      </w:r>
      <w:proofErr w:type="spellEnd"/>
      <w:r w:rsidRPr="00E446E4">
        <w:rPr>
          <w:color w:val="000000"/>
          <w:spacing w:val="2"/>
          <w:sz w:val="28"/>
          <w:szCs w:val="28"/>
        </w:rPr>
        <w:t xml:space="preserve"> мен </w:t>
      </w:r>
      <w:proofErr w:type="spellStart"/>
      <w:r w:rsidRPr="00E446E4">
        <w:rPr>
          <w:color w:val="000000"/>
          <w:spacing w:val="2"/>
          <w:sz w:val="28"/>
          <w:szCs w:val="28"/>
        </w:rPr>
        <w:t>денсаулығын</w:t>
      </w:r>
      <w:proofErr w:type="spellEnd"/>
      <w:r w:rsidRPr="00E446E4">
        <w:rPr>
          <w:color w:val="000000"/>
          <w:spacing w:val="2"/>
          <w:sz w:val="28"/>
          <w:szCs w:val="28"/>
        </w:rPr>
        <w:t xml:space="preserve"> </w:t>
      </w:r>
      <w:proofErr w:type="spellStart"/>
      <w:r w:rsidRPr="00E446E4">
        <w:rPr>
          <w:color w:val="000000"/>
          <w:spacing w:val="2"/>
          <w:sz w:val="28"/>
          <w:szCs w:val="28"/>
        </w:rPr>
        <w:t>қорғауды</w:t>
      </w:r>
      <w:proofErr w:type="spellEnd"/>
      <w:r w:rsidRPr="00E446E4">
        <w:rPr>
          <w:color w:val="000000"/>
          <w:spacing w:val="2"/>
          <w:sz w:val="28"/>
          <w:szCs w:val="28"/>
        </w:rPr>
        <w:t xml:space="preserve"> </w:t>
      </w:r>
      <w:proofErr w:type="spellStart"/>
      <w:r w:rsidRPr="00E446E4">
        <w:rPr>
          <w:color w:val="000000"/>
          <w:spacing w:val="2"/>
          <w:sz w:val="28"/>
          <w:szCs w:val="28"/>
        </w:rPr>
        <w:t>қамтамасыз</w:t>
      </w:r>
      <w:proofErr w:type="spellEnd"/>
      <w:r w:rsidRPr="00E446E4">
        <w:rPr>
          <w:color w:val="000000"/>
          <w:spacing w:val="2"/>
          <w:sz w:val="28"/>
          <w:szCs w:val="28"/>
        </w:rPr>
        <w:t xml:space="preserve"> </w:t>
      </w:r>
      <w:proofErr w:type="spellStart"/>
      <w:r w:rsidRPr="00E446E4">
        <w:rPr>
          <w:color w:val="000000"/>
          <w:spacing w:val="2"/>
          <w:sz w:val="28"/>
          <w:szCs w:val="28"/>
        </w:rPr>
        <w:t>етеді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ата-аналармен</w:t>
      </w:r>
      <w:proofErr w:type="spellEnd"/>
      <w:r w:rsidRPr="00E446E4">
        <w:rPr>
          <w:color w:val="000000"/>
          <w:spacing w:val="2"/>
          <w:sz w:val="28"/>
          <w:szCs w:val="28"/>
        </w:rPr>
        <w:t xml:space="preserve"> </w:t>
      </w:r>
      <w:proofErr w:type="spellStart"/>
      <w:r w:rsidRPr="00E446E4">
        <w:rPr>
          <w:color w:val="000000"/>
          <w:spacing w:val="2"/>
          <w:sz w:val="28"/>
          <w:szCs w:val="28"/>
        </w:rPr>
        <w:t>немесе</w:t>
      </w:r>
      <w:proofErr w:type="spellEnd"/>
      <w:r w:rsidRPr="00E446E4">
        <w:rPr>
          <w:color w:val="000000"/>
          <w:spacing w:val="2"/>
          <w:sz w:val="28"/>
          <w:szCs w:val="28"/>
        </w:rPr>
        <w:t xml:space="preserve"> </w:t>
      </w:r>
      <w:proofErr w:type="spellStart"/>
      <w:r w:rsidRPr="00E446E4">
        <w:rPr>
          <w:color w:val="000000"/>
          <w:spacing w:val="2"/>
          <w:sz w:val="28"/>
          <w:szCs w:val="28"/>
        </w:rPr>
        <w:t>олардың</w:t>
      </w:r>
      <w:proofErr w:type="spellEnd"/>
      <w:r w:rsidRPr="00E446E4">
        <w:rPr>
          <w:color w:val="000000"/>
          <w:spacing w:val="2"/>
          <w:sz w:val="28"/>
          <w:szCs w:val="28"/>
        </w:rPr>
        <w:t xml:space="preserve"> </w:t>
      </w:r>
      <w:proofErr w:type="spellStart"/>
      <w:r w:rsidRPr="00E446E4">
        <w:rPr>
          <w:color w:val="000000"/>
          <w:spacing w:val="2"/>
          <w:sz w:val="28"/>
          <w:szCs w:val="28"/>
        </w:rPr>
        <w:t>орнындағы</w:t>
      </w:r>
      <w:proofErr w:type="spellEnd"/>
      <w:r w:rsidRPr="00E446E4">
        <w:rPr>
          <w:color w:val="000000"/>
          <w:spacing w:val="2"/>
          <w:sz w:val="28"/>
          <w:szCs w:val="28"/>
        </w:rPr>
        <w:t xml:space="preserve"> </w:t>
      </w:r>
      <w:proofErr w:type="spellStart"/>
      <w:r w:rsidRPr="00E446E4">
        <w:rPr>
          <w:color w:val="000000"/>
          <w:spacing w:val="2"/>
          <w:sz w:val="28"/>
          <w:szCs w:val="28"/>
        </w:rPr>
        <w:t>адамдармен</w:t>
      </w:r>
      <w:proofErr w:type="spellEnd"/>
      <w:r w:rsidRPr="00E446E4">
        <w:rPr>
          <w:color w:val="000000"/>
          <w:spacing w:val="2"/>
          <w:sz w:val="28"/>
          <w:szCs w:val="28"/>
        </w:rPr>
        <w:t xml:space="preserve"> </w:t>
      </w:r>
      <w:proofErr w:type="spellStart"/>
      <w:r w:rsidRPr="00E446E4">
        <w:rPr>
          <w:color w:val="000000"/>
          <w:spacing w:val="2"/>
          <w:sz w:val="28"/>
          <w:szCs w:val="28"/>
        </w:rPr>
        <w:t>ынтымақтастықты</w:t>
      </w:r>
      <w:proofErr w:type="spellEnd"/>
      <w:r w:rsidRPr="00E446E4">
        <w:rPr>
          <w:color w:val="000000"/>
          <w:spacing w:val="2"/>
          <w:sz w:val="28"/>
          <w:szCs w:val="28"/>
        </w:rPr>
        <w:t xml:space="preserve"> </w:t>
      </w:r>
      <w:proofErr w:type="spellStart"/>
      <w:r w:rsidRPr="00E446E4">
        <w:rPr>
          <w:color w:val="000000"/>
          <w:spacing w:val="2"/>
          <w:sz w:val="28"/>
          <w:szCs w:val="28"/>
        </w:rPr>
        <w:t>жүзеге</w:t>
      </w:r>
      <w:proofErr w:type="spellEnd"/>
      <w:r w:rsidRPr="00E446E4">
        <w:rPr>
          <w:color w:val="000000"/>
          <w:spacing w:val="2"/>
          <w:sz w:val="28"/>
          <w:szCs w:val="28"/>
        </w:rPr>
        <w:t xml:space="preserve"> </w:t>
      </w:r>
      <w:proofErr w:type="spellStart"/>
      <w:r w:rsidRPr="00E446E4">
        <w:rPr>
          <w:color w:val="000000"/>
          <w:spacing w:val="2"/>
          <w:sz w:val="28"/>
          <w:szCs w:val="28"/>
        </w:rPr>
        <w:t>асырады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тізбесін</w:t>
      </w:r>
      <w:proofErr w:type="spellEnd"/>
      <w:r w:rsidRPr="00E446E4">
        <w:rPr>
          <w:color w:val="000000"/>
          <w:spacing w:val="2"/>
          <w:sz w:val="28"/>
          <w:szCs w:val="28"/>
        </w:rPr>
        <w:t xml:space="preserve"> </w:t>
      </w:r>
      <w:proofErr w:type="spellStart"/>
      <w:r w:rsidRPr="00E446E4">
        <w:rPr>
          <w:color w:val="000000"/>
          <w:spacing w:val="2"/>
          <w:sz w:val="28"/>
          <w:szCs w:val="28"/>
        </w:rPr>
        <w:t>білім</w:t>
      </w:r>
      <w:proofErr w:type="spellEnd"/>
      <w:r w:rsidRPr="00E446E4">
        <w:rPr>
          <w:color w:val="000000"/>
          <w:spacing w:val="2"/>
          <w:sz w:val="28"/>
          <w:szCs w:val="28"/>
        </w:rPr>
        <w:t xml:space="preserve"> беру </w:t>
      </w:r>
      <w:proofErr w:type="spellStart"/>
      <w:r w:rsidRPr="00E446E4">
        <w:rPr>
          <w:color w:val="000000"/>
          <w:spacing w:val="2"/>
          <w:sz w:val="28"/>
          <w:szCs w:val="28"/>
        </w:rPr>
        <w:t>саласындағы</w:t>
      </w:r>
      <w:proofErr w:type="spellEnd"/>
      <w:r w:rsidRPr="00E446E4">
        <w:rPr>
          <w:color w:val="000000"/>
          <w:spacing w:val="2"/>
          <w:sz w:val="28"/>
          <w:szCs w:val="28"/>
        </w:rPr>
        <w:t xml:space="preserve"> </w:t>
      </w:r>
      <w:proofErr w:type="spellStart"/>
      <w:proofErr w:type="gramStart"/>
      <w:r w:rsidRPr="00E446E4">
        <w:rPr>
          <w:color w:val="000000"/>
          <w:spacing w:val="2"/>
          <w:sz w:val="28"/>
          <w:szCs w:val="28"/>
        </w:rPr>
        <w:t>у</w:t>
      </w:r>
      <w:proofErr w:type="gramEnd"/>
      <w:r w:rsidRPr="00E446E4">
        <w:rPr>
          <w:color w:val="000000"/>
          <w:spacing w:val="2"/>
          <w:sz w:val="28"/>
          <w:szCs w:val="28"/>
        </w:rPr>
        <w:t>әкілетті</w:t>
      </w:r>
      <w:proofErr w:type="spellEnd"/>
      <w:r w:rsidRPr="00E446E4">
        <w:rPr>
          <w:color w:val="000000"/>
          <w:spacing w:val="2"/>
          <w:sz w:val="28"/>
          <w:szCs w:val="28"/>
        </w:rPr>
        <w:t xml:space="preserve"> орган </w:t>
      </w:r>
      <w:proofErr w:type="spellStart"/>
      <w:r w:rsidRPr="00E446E4">
        <w:rPr>
          <w:color w:val="000000"/>
          <w:spacing w:val="2"/>
          <w:sz w:val="28"/>
          <w:szCs w:val="28"/>
        </w:rPr>
        <w:t>бекіткен</w:t>
      </w:r>
      <w:proofErr w:type="spellEnd"/>
      <w:r w:rsidRPr="00E446E4">
        <w:rPr>
          <w:color w:val="000000"/>
          <w:spacing w:val="2"/>
          <w:sz w:val="28"/>
          <w:szCs w:val="28"/>
        </w:rPr>
        <w:t xml:space="preserve"> </w:t>
      </w:r>
      <w:proofErr w:type="spellStart"/>
      <w:r w:rsidRPr="00E446E4">
        <w:rPr>
          <w:color w:val="000000"/>
          <w:spacing w:val="2"/>
          <w:sz w:val="28"/>
          <w:szCs w:val="28"/>
        </w:rPr>
        <w:t>құжаттарды</w:t>
      </w:r>
      <w:proofErr w:type="spellEnd"/>
      <w:r w:rsidRPr="00E446E4">
        <w:rPr>
          <w:color w:val="000000"/>
          <w:spacing w:val="2"/>
          <w:sz w:val="28"/>
          <w:szCs w:val="28"/>
        </w:rPr>
        <w:t xml:space="preserve"> </w:t>
      </w:r>
      <w:proofErr w:type="spellStart"/>
      <w:r w:rsidRPr="00E446E4">
        <w:rPr>
          <w:color w:val="000000"/>
          <w:spacing w:val="2"/>
          <w:sz w:val="28"/>
          <w:szCs w:val="28"/>
        </w:rPr>
        <w:t>толтырады</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xml:space="preserve">      </w:t>
      </w:r>
      <w:proofErr w:type="spellStart"/>
      <w:r w:rsidRPr="00E446E4">
        <w:rPr>
          <w:color w:val="000000"/>
          <w:spacing w:val="2"/>
          <w:sz w:val="28"/>
          <w:szCs w:val="28"/>
        </w:rPr>
        <w:t>бі</w:t>
      </w:r>
      <w:proofErr w:type="gramStart"/>
      <w:r w:rsidRPr="00E446E4">
        <w:rPr>
          <w:color w:val="000000"/>
          <w:spacing w:val="2"/>
          <w:sz w:val="28"/>
          <w:szCs w:val="28"/>
        </w:rPr>
        <w:t>л</w:t>
      </w:r>
      <w:proofErr w:type="gramEnd"/>
      <w:r w:rsidRPr="00E446E4">
        <w:rPr>
          <w:color w:val="000000"/>
          <w:spacing w:val="2"/>
          <w:sz w:val="28"/>
          <w:szCs w:val="28"/>
        </w:rPr>
        <w:t>ім</w:t>
      </w:r>
      <w:proofErr w:type="spellEnd"/>
      <w:r w:rsidRPr="00E446E4">
        <w:rPr>
          <w:color w:val="000000"/>
          <w:spacing w:val="2"/>
          <w:sz w:val="28"/>
          <w:szCs w:val="28"/>
        </w:rPr>
        <w:t xml:space="preserve"> </w:t>
      </w:r>
      <w:proofErr w:type="spellStart"/>
      <w:r w:rsidRPr="00E446E4">
        <w:rPr>
          <w:color w:val="000000"/>
          <w:spacing w:val="2"/>
          <w:sz w:val="28"/>
          <w:szCs w:val="28"/>
        </w:rPr>
        <w:t>алушылар</w:t>
      </w:r>
      <w:proofErr w:type="spellEnd"/>
      <w:r w:rsidRPr="00E446E4">
        <w:rPr>
          <w:color w:val="000000"/>
          <w:spacing w:val="2"/>
          <w:sz w:val="28"/>
          <w:szCs w:val="28"/>
        </w:rPr>
        <w:t xml:space="preserve"> мен </w:t>
      </w:r>
      <w:proofErr w:type="spellStart"/>
      <w:r w:rsidRPr="00E446E4">
        <w:rPr>
          <w:color w:val="000000"/>
          <w:spacing w:val="2"/>
          <w:sz w:val="28"/>
          <w:szCs w:val="28"/>
        </w:rPr>
        <w:t>тәрбиеленушілер</w:t>
      </w:r>
      <w:proofErr w:type="spellEnd"/>
      <w:r w:rsidRPr="00E446E4">
        <w:rPr>
          <w:color w:val="000000"/>
          <w:spacing w:val="2"/>
          <w:sz w:val="28"/>
          <w:szCs w:val="28"/>
        </w:rPr>
        <w:t xml:space="preserve"> </w:t>
      </w:r>
      <w:proofErr w:type="spellStart"/>
      <w:r w:rsidRPr="00E446E4">
        <w:rPr>
          <w:color w:val="000000"/>
          <w:spacing w:val="2"/>
          <w:sz w:val="28"/>
          <w:szCs w:val="28"/>
        </w:rPr>
        <w:t>арасында</w:t>
      </w:r>
      <w:proofErr w:type="spellEnd"/>
      <w:r w:rsidRPr="00E446E4">
        <w:rPr>
          <w:color w:val="000000"/>
          <w:spacing w:val="2"/>
          <w:sz w:val="28"/>
          <w:szCs w:val="28"/>
        </w:rPr>
        <w:t xml:space="preserve"> </w:t>
      </w:r>
      <w:proofErr w:type="spellStart"/>
      <w:r w:rsidRPr="00E446E4">
        <w:rPr>
          <w:color w:val="000000"/>
          <w:spacing w:val="2"/>
          <w:sz w:val="28"/>
          <w:szCs w:val="28"/>
        </w:rPr>
        <w:t>сыбайлас</w:t>
      </w:r>
      <w:proofErr w:type="spellEnd"/>
      <w:r w:rsidRPr="00E446E4">
        <w:rPr>
          <w:color w:val="000000"/>
          <w:spacing w:val="2"/>
          <w:sz w:val="28"/>
          <w:szCs w:val="28"/>
        </w:rPr>
        <w:t xml:space="preserve"> </w:t>
      </w:r>
      <w:proofErr w:type="spellStart"/>
      <w:r w:rsidRPr="00E446E4">
        <w:rPr>
          <w:color w:val="000000"/>
          <w:spacing w:val="2"/>
          <w:sz w:val="28"/>
          <w:szCs w:val="28"/>
        </w:rPr>
        <w:t>жемқорлыққа</w:t>
      </w:r>
      <w:proofErr w:type="spellEnd"/>
      <w:r w:rsidRPr="00E446E4">
        <w:rPr>
          <w:color w:val="000000"/>
          <w:spacing w:val="2"/>
          <w:sz w:val="28"/>
          <w:szCs w:val="28"/>
        </w:rPr>
        <w:t xml:space="preserve"> </w:t>
      </w:r>
      <w:proofErr w:type="spellStart"/>
      <w:r w:rsidRPr="00E446E4">
        <w:rPr>
          <w:color w:val="000000"/>
          <w:spacing w:val="2"/>
          <w:sz w:val="28"/>
          <w:szCs w:val="28"/>
        </w:rPr>
        <w:t>қарсы</w:t>
      </w:r>
      <w:proofErr w:type="spellEnd"/>
      <w:r w:rsidRPr="00E446E4">
        <w:rPr>
          <w:color w:val="000000"/>
          <w:spacing w:val="2"/>
          <w:sz w:val="28"/>
          <w:szCs w:val="28"/>
        </w:rPr>
        <w:t xml:space="preserve"> </w:t>
      </w:r>
      <w:proofErr w:type="spellStart"/>
      <w:r w:rsidRPr="00E446E4">
        <w:rPr>
          <w:color w:val="000000"/>
          <w:spacing w:val="2"/>
          <w:sz w:val="28"/>
          <w:szCs w:val="28"/>
        </w:rPr>
        <w:t>мәдениетті</w:t>
      </w:r>
      <w:proofErr w:type="spellEnd"/>
      <w:r w:rsidRPr="00E446E4">
        <w:rPr>
          <w:color w:val="000000"/>
          <w:spacing w:val="2"/>
          <w:sz w:val="28"/>
          <w:szCs w:val="28"/>
        </w:rPr>
        <w:t xml:space="preserve">, </w:t>
      </w:r>
      <w:proofErr w:type="spellStart"/>
      <w:r w:rsidRPr="00E446E4">
        <w:rPr>
          <w:color w:val="000000"/>
          <w:spacing w:val="2"/>
          <w:sz w:val="28"/>
          <w:szCs w:val="28"/>
        </w:rPr>
        <w:t>Академиялық</w:t>
      </w:r>
      <w:proofErr w:type="spellEnd"/>
      <w:r w:rsidRPr="00E446E4">
        <w:rPr>
          <w:color w:val="000000"/>
          <w:spacing w:val="2"/>
          <w:sz w:val="28"/>
          <w:szCs w:val="28"/>
        </w:rPr>
        <w:t xml:space="preserve"> </w:t>
      </w:r>
      <w:proofErr w:type="spellStart"/>
      <w:r w:rsidRPr="00E446E4">
        <w:rPr>
          <w:color w:val="000000"/>
          <w:spacing w:val="2"/>
          <w:sz w:val="28"/>
          <w:szCs w:val="28"/>
        </w:rPr>
        <w:t>адалдық</w:t>
      </w:r>
      <w:proofErr w:type="spellEnd"/>
      <w:r w:rsidRPr="00E446E4">
        <w:rPr>
          <w:color w:val="000000"/>
          <w:spacing w:val="2"/>
          <w:sz w:val="28"/>
          <w:szCs w:val="28"/>
        </w:rPr>
        <w:t xml:space="preserve"> </w:t>
      </w:r>
      <w:proofErr w:type="spellStart"/>
      <w:r w:rsidRPr="00E446E4">
        <w:rPr>
          <w:color w:val="000000"/>
          <w:spacing w:val="2"/>
          <w:sz w:val="28"/>
          <w:szCs w:val="28"/>
        </w:rPr>
        <w:t>қағидаттарын</w:t>
      </w:r>
      <w:proofErr w:type="spellEnd"/>
      <w:r w:rsidRPr="00E446E4">
        <w:rPr>
          <w:color w:val="000000"/>
          <w:spacing w:val="2"/>
          <w:sz w:val="28"/>
          <w:szCs w:val="28"/>
        </w:rPr>
        <w:t xml:space="preserve"> </w:t>
      </w:r>
      <w:proofErr w:type="spellStart"/>
      <w:r w:rsidRPr="00E446E4">
        <w:rPr>
          <w:color w:val="000000"/>
          <w:spacing w:val="2"/>
          <w:sz w:val="28"/>
          <w:szCs w:val="28"/>
        </w:rPr>
        <w:t>бойына</w:t>
      </w:r>
      <w:proofErr w:type="spellEnd"/>
      <w:r w:rsidRPr="00E446E4">
        <w:rPr>
          <w:color w:val="000000"/>
          <w:spacing w:val="2"/>
          <w:sz w:val="28"/>
          <w:szCs w:val="28"/>
        </w:rPr>
        <w:t xml:space="preserve"> </w:t>
      </w:r>
      <w:proofErr w:type="spellStart"/>
      <w:r w:rsidRPr="00E446E4">
        <w:rPr>
          <w:color w:val="000000"/>
          <w:spacing w:val="2"/>
          <w:sz w:val="28"/>
          <w:szCs w:val="28"/>
        </w:rPr>
        <w:t>сіңіреді</w:t>
      </w:r>
      <w:proofErr w:type="spellEnd"/>
      <w:r w:rsidRPr="00E446E4">
        <w:rPr>
          <w:color w:val="000000"/>
          <w:spacing w:val="2"/>
          <w:sz w:val="28"/>
          <w:szCs w:val="28"/>
        </w:rPr>
        <w:t>.</w:t>
      </w:r>
    </w:p>
    <w:p w:rsidR="00B4245C" w:rsidRPr="00E446E4" w:rsidRDefault="00B4245C" w:rsidP="00B4245C">
      <w:pPr>
        <w:pStyle w:val="a3"/>
        <w:shd w:val="clear" w:color="auto" w:fill="FFFFFF"/>
        <w:spacing w:before="0" w:beforeAutospacing="0" w:after="0" w:afterAutospacing="0"/>
        <w:jc w:val="both"/>
        <w:textAlignment w:val="baseline"/>
        <w:rPr>
          <w:b/>
          <w:bCs/>
          <w:sz w:val="28"/>
          <w:szCs w:val="28"/>
          <w:lang w:val="kk-KZ"/>
        </w:rPr>
      </w:pPr>
      <w:r w:rsidRPr="00E446E4">
        <w:rPr>
          <w:color w:val="000000"/>
          <w:sz w:val="28"/>
          <w:szCs w:val="28"/>
          <w:lang w:val="kk-KZ"/>
        </w:rPr>
        <w:t xml:space="preserve">      </w:t>
      </w:r>
      <w:r w:rsidRPr="00E446E4">
        <w:rPr>
          <w:color w:val="000000"/>
          <w:sz w:val="28"/>
          <w:szCs w:val="28"/>
          <w:lang w:val="kk-KZ"/>
        </w:rPr>
        <w:tab/>
      </w:r>
      <w:r w:rsidRPr="00E446E4">
        <w:rPr>
          <w:b/>
          <w:bCs/>
          <w:color w:val="000000"/>
          <w:sz w:val="28"/>
          <w:szCs w:val="28"/>
          <w:lang w:val="kk-KZ"/>
        </w:rPr>
        <w:t>Біліктілікке қойылатын талаптар:</w:t>
      </w:r>
    </w:p>
    <w:p w:rsidR="00B4245C" w:rsidRPr="00E446E4" w:rsidRDefault="00B4245C" w:rsidP="00B4245C">
      <w:pPr>
        <w:spacing w:after="0" w:line="240" w:lineRule="auto"/>
        <w:jc w:val="both"/>
        <w:rPr>
          <w:rFonts w:ascii="Times New Roman" w:hAnsi="Times New Roman" w:cs="Times New Roman"/>
          <w:color w:val="000000"/>
          <w:spacing w:val="2"/>
          <w:sz w:val="28"/>
          <w:szCs w:val="28"/>
          <w:shd w:val="clear" w:color="auto" w:fill="FFFFFF"/>
          <w:lang w:val="kk-KZ"/>
        </w:rPr>
      </w:pPr>
      <w:r w:rsidRPr="00E446E4">
        <w:rPr>
          <w:rFonts w:ascii="Times New Roman" w:hAnsi="Times New Roman" w:cs="Times New Roman"/>
          <w:color w:val="000000"/>
          <w:sz w:val="28"/>
          <w:szCs w:val="28"/>
          <w:lang w:val="kk-KZ"/>
        </w:rPr>
        <w:t xml:space="preserve">      </w:t>
      </w:r>
      <w:r w:rsidRPr="00E446E4">
        <w:rPr>
          <w:rFonts w:ascii="Times New Roman" w:hAnsi="Times New Roman" w:cs="Times New Roman"/>
          <w:color w:val="000000"/>
          <w:sz w:val="28"/>
          <w:szCs w:val="28"/>
          <w:lang w:val="kk-KZ"/>
        </w:rPr>
        <w:tab/>
      </w:r>
      <w:r w:rsidRPr="00E446E4">
        <w:rPr>
          <w:rFonts w:ascii="Times New Roman" w:hAnsi="Times New Roman" w:cs="Times New Roman"/>
          <w:color w:val="000000"/>
          <w:spacing w:val="2"/>
          <w:sz w:val="28"/>
          <w:szCs w:val="28"/>
          <w:shd w:val="clear" w:color="auto" w:fill="FFFFFF"/>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4245C" w:rsidRPr="00BC6BCA" w:rsidRDefault="00B4245C" w:rsidP="00B4245C">
      <w:pPr>
        <w:spacing w:after="0" w:line="240" w:lineRule="auto"/>
        <w:ind w:firstLine="708"/>
        <w:jc w:val="both"/>
        <w:rPr>
          <w:rFonts w:ascii="Times New Roman" w:hAnsi="Times New Roman" w:cs="Times New Roman"/>
          <w:sz w:val="28"/>
          <w:szCs w:val="28"/>
          <w:lang w:val="kk-KZ"/>
        </w:rPr>
      </w:pPr>
      <w:r w:rsidRPr="00E446E4">
        <w:rPr>
          <w:rFonts w:ascii="Times New Roman" w:hAnsi="Times New Roman" w:cs="Times New Roman"/>
          <w:b/>
          <w:color w:val="000000"/>
          <w:sz w:val="28"/>
          <w:szCs w:val="28"/>
          <w:lang w:val="kk-KZ"/>
        </w:rPr>
        <w:t xml:space="preserve">Өтінім беру мерзімі: </w:t>
      </w:r>
      <w:r w:rsidRPr="00BC6BCA">
        <w:rPr>
          <w:rFonts w:ascii="Times New Roman" w:hAnsi="Times New Roman" w:cs="Times New Roman"/>
          <w:sz w:val="28"/>
          <w:szCs w:val="28"/>
          <w:lang w:val="kk-KZ"/>
        </w:rPr>
        <w:t xml:space="preserve">2024 жылғы </w:t>
      </w:r>
      <w:r w:rsidR="00DB060E" w:rsidRPr="00BC6BCA">
        <w:rPr>
          <w:rFonts w:ascii="Times New Roman" w:hAnsi="Times New Roman" w:cs="Times New Roman"/>
          <w:sz w:val="28"/>
          <w:szCs w:val="28"/>
          <w:lang w:val="kk-KZ"/>
        </w:rPr>
        <w:t>тамыз</w:t>
      </w:r>
      <w:r w:rsidRPr="00BC6BCA">
        <w:rPr>
          <w:rFonts w:ascii="Times New Roman" w:hAnsi="Times New Roman" w:cs="Times New Roman"/>
          <w:sz w:val="28"/>
          <w:szCs w:val="28"/>
          <w:lang w:val="kk-KZ"/>
        </w:rPr>
        <w:t xml:space="preserve">дың </w:t>
      </w:r>
      <w:r w:rsidR="00DB060E" w:rsidRPr="00BC6BCA">
        <w:rPr>
          <w:rFonts w:ascii="Times New Roman" w:hAnsi="Times New Roman" w:cs="Times New Roman"/>
          <w:sz w:val="28"/>
          <w:szCs w:val="28"/>
          <w:lang w:val="kk-KZ"/>
        </w:rPr>
        <w:t>1</w:t>
      </w:r>
      <w:r w:rsidR="00BC6BCA" w:rsidRPr="00BC6BCA">
        <w:rPr>
          <w:rFonts w:ascii="Times New Roman" w:hAnsi="Times New Roman" w:cs="Times New Roman"/>
          <w:sz w:val="28"/>
          <w:szCs w:val="28"/>
          <w:lang w:val="kk-KZ"/>
        </w:rPr>
        <w:t>5</w:t>
      </w:r>
      <w:r w:rsidRPr="00BC6BCA">
        <w:rPr>
          <w:rFonts w:ascii="Times New Roman" w:hAnsi="Times New Roman" w:cs="Times New Roman"/>
          <w:sz w:val="28"/>
          <w:szCs w:val="28"/>
          <w:lang w:val="kk-KZ"/>
        </w:rPr>
        <w:t xml:space="preserve">-нен бастап </w:t>
      </w:r>
      <w:r w:rsidR="00DB060E" w:rsidRPr="00BC6BCA">
        <w:rPr>
          <w:rFonts w:ascii="Times New Roman" w:hAnsi="Times New Roman" w:cs="Times New Roman"/>
          <w:sz w:val="28"/>
          <w:szCs w:val="28"/>
          <w:lang w:val="kk-KZ"/>
        </w:rPr>
        <w:t>2</w:t>
      </w:r>
      <w:r w:rsidR="00BC6BCA" w:rsidRPr="00BC6BCA">
        <w:rPr>
          <w:rFonts w:ascii="Times New Roman" w:hAnsi="Times New Roman" w:cs="Times New Roman"/>
          <w:sz w:val="28"/>
          <w:szCs w:val="28"/>
          <w:lang w:val="kk-KZ"/>
        </w:rPr>
        <w:t>3</w:t>
      </w:r>
      <w:r w:rsidRPr="00BC6BCA">
        <w:rPr>
          <w:rFonts w:ascii="Times New Roman" w:hAnsi="Times New Roman" w:cs="Times New Roman"/>
          <w:sz w:val="28"/>
          <w:szCs w:val="28"/>
          <w:lang w:val="kk-KZ"/>
        </w:rPr>
        <w:t>-не дейін қоса алғанда.</w:t>
      </w:r>
    </w:p>
    <w:p w:rsidR="00B4245C" w:rsidRPr="00E446E4" w:rsidRDefault="00B4245C" w:rsidP="00B4245C">
      <w:pPr>
        <w:pStyle w:val="a3"/>
        <w:shd w:val="clear" w:color="auto" w:fill="FFFFFF"/>
        <w:spacing w:before="0" w:beforeAutospacing="0" w:after="0" w:afterAutospacing="0"/>
        <w:ind w:firstLine="708"/>
        <w:jc w:val="both"/>
        <w:textAlignment w:val="baseline"/>
        <w:rPr>
          <w:color w:val="000000"/>
          <w:spacing w:val="2"/>
          <w:sz w:val="28"/>
          <w:szCs w:val="28"/>
          <w:lang w:val="kk-KZ"/>
        </w:rPr>
      </w:pPr>
      <w:r w:rsidRPr="00E446E4">
        <w:rPr>
          <w:color w:val="000000"/>
          <w:spacing w:val="2"/>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 нысан бойынша қоса берілетін құжаттардың тізбесін көрсете отырып, Конкурсқа қатысу туралы өтініш;</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2) жеке басын куәландыратын құжат не цифрлық құжаттар сервисінен алынған электронды құжат (идентификация үшін);</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5) еңбек қызметін растайтын құжаттың көшірмесі (бар болса);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lastRenderedPageBreak/>
        <w:t xml:space="preserve">      </w:t>
      </w:r>
      <w:r w:rsidRPr="00E446E4">
        <w:rPr>
          <w:color w:val="000000"/>
          <w:spacing w:val="2"/>
          <w:sz w:val="28"/>
          <w:szCs w:val="28"/>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76518" w:rsidRPr="00E446E4">
        <w:rPr>
          <w:sz w:val="28"/>
          <w:szCs w:val="28"/>
        </w:rPr>
        <w:fldChar w:fldCharType="begin"/>
      </w:r>
      <w:r w:rsidRPr="00E446E4">
        <w:rPr>
          <w:sz w:val="28"/>
          <w:szCs w:val="28"/>
          <w:lang w:val="kk-KZ"/>
        </w:rPr>
        <w:instrText>HYPERLINK "https://adilet.zan.kz/kaz/docs/V2000021579" \l "z2"</w:instrText>
      </w:r>
      <w:r w:rsidR="00076518" w:rsidRPr="00E446E4">
        <w:rPr>
          <w:sz w:val="28"/>
          <w:szCs w:val="28"/>
        </w:rPr>
        <w:fldChar w:fldCharType="separate"/>
      </w:r>
      <w:r w:rsidRPr="00E446E4">
        <w:rPr>
          <w:rStyle w:val="a6"/>
          <w:rFonts w:eastAsiaTheme="majorEastAsia"/>
          <w:color w:val="073A5E"/>
          <w:spacing w:val="2"/>
          <w:sz w:val="28"/>
          <w:szCs w:val="28"/>
          <w:lang w:val="kk-KZ"/>
        </w:rPr>
        <w:t>бұйрығымен</w:t>
      </w:r>
      <w:r w:rsidR="00076518" w:rsidRPr="00E446E4">
        <w:rPr>
          <w:sz w:val="28"/>
          <w:szCs w:val="28"/>
        </w:rPr>
        <w:fldChar w:fldCharType="end"/>
      </w:r>
      <w:r w:rsidRPr="00E446E4">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7) психоневрологиялық ұйымнан анықтама;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8) наркологиялық ұйымнан анықтама;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9) сертификаттаудан өту нәтижелері туралы сертификат немесе қолданыстағы біліктілік санатының болуы туралы куәлік (бар болса);</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10) 16-қосымшаға сәйкес нысан бойынша педагогтің бос немесе уақытша бос лауазымына кандидаттың толтырылған бағалау парағы.</w:t>
      </w:r>
    </w:p>
    <w:p w:rsidR="00B4245C" w:rsidRPr="00E446E4"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xml:space="preserve">      </w:t>
      </w:r>
      <w:r w:rsidRPr="00E446E4">
        <w:rPr>
          <w:color w:val="000000"/>
          <w:spacing w:val="2"/>
          <w:sz w:val="28"/>
          <w:szCs w:val="28"/>
          <w:lang w:val="kk-KZ"/>
        </w:rPr>
        <w:tab/>
        <w:t>11) тәжірибесі жоқ кандидаттың бейнепрезентациясы (өзін-өзі таныстыру) ұзақтығы кемінде 10 минут, ең төменгі ажыратымдылығы – 720 x 480.</w:t>
      </w:r>
    </w:p>
    <w:p w:rsidR="00B4245C" w:rsidRPr="00E446E4" w:rsidRDefault="00B4245C" w:rsidP="00B4245C">
      <w:pPr>
        <w:pStyle w:val="a3"/>
        <w:shd w:val="clear" w:color="auto" w:fill="FFFFFF"/>
        <w:spacing w:before="0" w:beforeAutospacing="0" w:after="0" w:afterAutospacing="0"/>
        <w:ind w:firstLine="720"/>
        <w:jc w:val="both"/>
        <w:textAlignment w:val="baseline"/>
        <w:rPr>
          <w:color w:val="000000"/>
          <w:spacing w:val="2"/>
          <w:sz w:val="28"/>
          <w:szCs w:val="28"/>
          <w:lang w:val="kk-KZ"/>
        </w:rPr>
      </w:pPr>
      <w:r w:rsidRPr="00E446E4">
        <w:rPr>
          <w:color w:val="000000"/>
          <w:spacing w:val="2"/>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B4245C"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w:t>
      </w:r>
      <w:r w:rsidRPr="00E446E4">
        <w:rPr>
          <w:color w:val="000000"/>
          <w:spacing w:val="2"/>
          <w:sz w:val="28"/>
          <w:szCs w:val="28"/>
          <w:lang w:val="kk-KZ"/>
        </w:rPr>
        <w:tab/>
        <w:t>Құжаттардың біреуінің болмауы құжаттарды кандидатқа қайтару үшін негіз болып табылады.</w:t>
      </w:r>
    </w:p>
    <w:p w:rsidR="00B4245C"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p>
    <w:p w:rsidR="00B4245C" w:rsidRDefault="00B4245C" w:rsidP="00B4245C">
      <w:pPr>
        <w:pStyle w:val="a3"/>
        <w:shd w:val="clear" w:color="auto" w:fill="FFFFFF"/>
        <w:spacing w:before="0" w:beforeAutospacing="0" w:after="0" w:afterAutospacing="0"/>
        <w:jc w:val="both"/>
        <w:textAlignment w:val="baseline"/>
        <w:rPr>
          <w:color w:val="000000"/>
          <w:spacing w:val="2"/>
          <w:sz w:val="28"/>
          <w:szCs w:val="28"/>
          <w:lang w:val="kk-KZ"/>
        </w:rPr>
      </w:pPr>
    </w:p>
    <w:tbl>
      <w:tblPr>
        <w:tblW w:w="0" w:type="auto"/>
        <w:tblLook w:val="04A0"/>
      </w:tblPr>
      <w:tblGrid>
        <w:gridCol w:w="5411"/>
        <w:gridCol w:w="4399"/>
      </w:tblGrid>
      <w:tr w:rsidR="00B4245C" w:rsidRPr="00BC6BCA" w:rsidTr="00A33D78">
        <w:trPr>
          <w:trHeight w:val="30"/>
        </w:trPr>
        <w:tc>
          <w:tcPr>
            <w:tcW w:w="5411" w:type="dxa"/>
            <w:tcMar>
              <w:top w:w="15" w:type="dxa"/>
              <w:left w:w="15" w:type="dxa"/>
              <w:bottom w:w="15" w:type="dxa"/>
              <w:right w:w="15" w:type="dxa"/>
            </w:tcMar>
            <w:vAlign w:val="center"/>
            <w:hideMark/>
          </w:tcPr>
          <w:p w:rsidR="00B4245C" w:rsidRPr="00E446E4" w:rsidRDefault="00B4245C" w:rsidP="00A33D78">
            <w:pPr>
              <w:spacing w:after="0" w:line="240" w:lineRule="auto"/>
              <w:jc w:val="both"/>
              <w:rPr>
                <w:rFonts w:ascii="Times New Roman" w:hAnsi="Times New Roman" w:cs="Times New Roman"/>
                <w:kern w:val="2"/>
                <w:sz w:val="28"/>
                <w:szCs w:val="28"/>
                <w:lang w:val="kk-KZ"/>
              </w:rPr>
            </w:pPr>
            <w:bookmarkStart w:id="2" w:name="z231"/>
          </w:p>
        </w:tc>
        <w:tc>
          <w:tcPr>
            <w:tcW w:w="4399" w:type="dxa"/>
            <w:tcMar>
              <w:top w:w="15" w:type="dxa"/>
              <w:left w:w="15" w:type="dxa"/>
              <w:bottom w:w="15" w:type="dxa"/>
              <w:right w:w="15" w:type="dxa"/>
            </w:tcMar>
            <w:vAlign w:val="center"/>
            <w:hideMark/>
          </w:tcPr>
          <w:p w:rsidR="00B4245C" w:rsidRPr="00E446E4" w:rsidRDefault="00B4245C" w:rsidP="00A33D78">
            <w:pPr>
              <w:spacing w:after="0" w:line="240" w:lineRule="auto"/>
              <w:jc w:val="both"/>
              <w:rPr>
                <w:rFonts w:ascii="Times New Roman" w:hAnsi="Times New Roman" w:cs="Times New Roman"/>
                <w:kern w:val="2"/>
                <w:sz w:val="28"/>
                <w:szCs w:val="28"/>
                <w:lang w:val="kk-KZ"/>
              </w:rPr>
            </w:pPr>
            <w:r w:rsidRPr="00E446E4">
              <w:rPr>
                <w:rFonts w:ascii="Times New Roman" w:hAnsi="Times New Roman" w:cs="Times New Roman"/>
                <w:color w:val="000000"/>
                <w:kern w:val="2"/>
                <w:sz w:val="28"/>
                <w:szCs w:val="28"/>
                <w:lang w:val="kk-KZ"/>
              </w:rPr>
              <w:t>Мемлекеттік білім беру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ұйымдарының бірінші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басшылары мен педагогтерін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лауазымдарға тағайындау,</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 xml:space="preserve">лауазымдардан босату </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қағидаларына</w:t>
            </w:r>
            <w:r w:rsidRPr="00E446E4">
              <w:rPr>
                <w:rFonts w:ascii="Times New Roman" w:hAnsi="Times New Roman" w:cs="Times New Roman"/>
                <w:kern w:val="2"/>
                <w:sz w:val="28"/>
                <w:szCs w:val="28"/>
                <w:lang w:val="kk-KZ"/>
              </w:rPr>
              <w:br/>
            </w:r>
            <w:r w:rsidRPr="00E446E4">
              <w:rPr>
                <w:rFonts w:ascii="Times New Roman" w:hAnsi="Times New Roman" w:cs="Times New Roman"/>
                <w:color w:val="000000"/>
                <w:kern w:val="2"/>
                <w:sz w:val="28"/>
                <w:szCs w:val="28"/>
                <w:lang w:val="kk-KZ"/>
              </w:rPr>
              <w:t>15-қосымша</w:t>
            </w:r>
          </w:p>
        </w:tc>
      </w:tr>
      <w:tr w:rsidR="00B4245C" w:rsidTr="00A33D78">
        <w:trPr>
          <w:trHeight w:val="30"/>
        </w:trPr>
        <w:tc>
          <w:tcPr>
            <w:tcW w:w="5411" w:type="dxa"/>
            <w:tcMar>
              <w:top w:w="15" w:type="dxa"/>
              <w:left w:w="15" w:type="dxa"/>
              <w:bottom w:w="15" w:type="dxa"/>
              <w:right w:w="15" w:type="dxa"/>
            </w:tcMar>
            <w:vAlign w:val="center"/>
            <w:hideMark/>
          </w:tcPr>
          <w:p w:rsidR="00B4245C" w:rsidRPr="00393FB8" w:rsidRDefault="00B4245C" w:rsidP="00A33D78">
            <w:pPr>
              <w:spacing w:after="0" w:line="240" w:lineRule="auto"/>
              <w:jc w:val="center"/>
              <w:rPr>
                <w:rFonts w:ascii="Times New Roman" w:hAnsi="Times New Roman" w:cs="Times New Roman"/>
                <w:kern w:val="2"/>
                <w:sz w:val="28"/>
                <w:szCs w:val="28"/>
                <w:lang w:val="kk-KZ"/>
              </w:rPr>
            </w:pPr>
            <w:r w:rsidRPr="00393FB8">
              <w:rPr>
                <w:rFonts w:ascii="Times New Roman" w:hAnsi="Times New Roman" w:cs="Times New Roman"/>
                <w:color w:val="000000"/>
                <w:kern w:val="2"/>
                <w:sz w:val="28"/>
                <w:szCs w:val="28"/>
                <w:lang w:val="kk-KZ"/>
              </w:rPr>
              <w:t> </w:t>
            </w:r>
          </w:p>
        </w:tc>
        <w:tc>
          <w:tcPr>
            <w:tcW w:w="4399" w:type="dxa"/>
            <w:tcMar>
              <w:top w:w="15" w:type="dxa"/>
              <w:left w:w="15" w:type="dxa"/>
              <w:bottom w:w="15" w:type="dxa"/>
              <w:right w:w="15" w:type="dxa"/>
            </w:tcMar>
            <w:vAlign w:val="center"/>
            <w:hideMark/>
          </w:tcPr>
          <w:p w:rsidR="00B4245C" w:rsidRPr="00393FB8" w:rsidRDefault="00B4245C" w:rsidP="00A33D78">
            <w:pPr>
              <w:spacing w:after="0" w:line="240" w:lineRule="auto"/>
              <w:jc w:val="center"/>
              <w:rPr>
                <w:rFonts w:ascii="Times New Roman" w:hAnsi="Times New Roman" w:cs="Times New Roman"/>
                <w:kern w:val="2"/>
                <w:sz w:val="28"/>
                <w:szCs w:val="28"/>
              </w:rPr>
            </w:pPr>
            <w:proofErr w:type="spellStart"/>
            <w:r w:rsidRPr="00393FB8">
              <w:rPr>
                <w:rFonts w:ascii="Times New Roman" w:hAnsi="Times New Roman" w:cs="Times New Roman"/>
                <w:color w:val="000000"/>
                <w:kern w:val="2"/>
                <w:sz w:val="28"/>
                <w:szCs w:val="28"/>
              </w:rPr>
              <w:t>Нысан</w:t>
            </w:r>
            <w:proofErr w:type="spellEnd"/>
          </w:p>
        </w:tc>
      </w:tr>
      <w:tr w:rsidR="00B4245C" w:rsidTr="00A33D78">
        <w:trPr>
          <w:trHeight w:val="30"/>
        </w:trPr>
        <w:tc>
          <w:tcPr>
            <w:tcW w:w="5411" w:type="dxa"/>
            <w:tcMar>
              <w:top w:w="15" w:type="dxa"/>
              <w:left w:w="15" w:type="dxa"/>
              <w:bottom w:w="15" w:type="dxa"/>
              <w:right w:w="15" w:type="dxa"/>
            </w:tcMar>
            <w:vAlign w:val="center"/>
            <w:hideMark/>
          </w:tcPr>
          <w:p w:rsidR="00B4245C" w:rsidRPr="00393FB8" w:rsidRDefault="00B4245C" w:rsidP="00A33D78">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 </w:t>
            </w:r>
          </w:p>
        </w:tc>
        <w:tc>
          <w:tcPr>
            <w:tcW w:w="4399" w:type="dxa"/>
            <w:tcMar>
              <w:top w:w="15" w:type="dxa"/>
              <w:left w:w="15" w:type="dxa"/>
              <w:bottom w:w="15" w:type="dxa"/>
              <w:right w:w="15" w:type="dxa"/>
            </w:tcMar>
            <w:vAlign w:val="center"/>
            <w:hideMark/>
          </w:tcPr>
          <w:p w:rsidR="00B4245C" w:rsidRPr="00393FB8" w:rsidRDefault="00B4245C" w:rsidP="00A33D78">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__________________________</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 xml:space="preserve">конкурс </w:t>
            </w:r>
            <w:proofErr w:type="spellStart"/>
            <w:r w:rsidRPr="00393FB8">
              <w:rPr>
                <w:rFonts w:ascii="Times New Roman" w:hAnsi="Times New Roman" w:cs="Times New Roman"/>
                <w:color w:val="000000"/>
                <w:kern w:val="2"/>
                <w:sz w:val="28"/>
                <w:szCs w:val="28"/>
              </w:rPr>
              <w:t>жариялаған</w:t>
            </w:r>
            <w:proofErr w:type="spellEnd"/>
            <w:r w:rsidRPr="00393FB8">
              <w:rPr>
                <w:rFonts w:ascii="Times New Roman" w:hAnsi="Times New Roman" w:cs="Times New Roman"/>
                <w:color w:val="000000"/>
                <w:kern w:val="2"/>
                <w:sz w:val="28"/>
                <w:szCs w:val="28"/>
              </w:rPr>
              <w:t xml:space="preserve"> </w:t>
            </w:r>
            <w:proofErr w:type="spellStart"/>
            <w:r w:rsidRPr="00393FB8">
              <w:rPr>
                <w:rFonts w:ascii="Times New Roman" w:hAnsi="Times New Roman" w:cs="Times New Roman"/>
                <w:color w:val="000000"/>
                <w:kern w:val="2"/>
                <w:sz w:val="28"/>
                <w:szCs w:val="28"/>
              </w:rPr>
              <w:t>мемлекетті</w:t>
            </w:r>
            <w:proofErr w:type="gramStart"/>
            <w:r w:rsidRPr="00393FB8">
              <w:rPr>
                <w:rFonts w:ascii="Times New Roman" w:hAnsi="Times New Roman" w:cs="Times New Roman"/>
                <w:color w:val="000000"/>
                <w:kern w:val="2"/>
                <w:sz w:val="28"/>
                <w:szCs w:val="28"/>
              </w:rPr>
              <w:t>к</w:t>
            </w:r>
            <w:proofErr w:type="spellEnd"/>
            <w:proofErr w:type="gramEnd"/>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орган</w:t>
            </w:r>
          </w:p>
        </w:tc>
      </w:tr>
    </w:tbl>
    <w:p w:rsidR="00B4245C" w:rsidRPr="00393FB8" w:rsidRDefault="00B4245C" w:rsidP="00B4245C">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center"/>
        <w:rPr>
          <w:rFonts w:ascii="Times New Roman" w:hAnsi="Times New Roman" w:cs="Times New Roman"/>
          <w:sz w:val="24"/>
          <w:szCs w:val="24"/>
        </w:rPr>
      </w:pPr>
      <w:proofErr w:type="spellStart"/>
      <w:r w:rsidRPr="00393FB8">
        <w:rPr>
          <w:rFonts w:ascii="Times New Roman" w:hAnsi="Times New Roman" w:cs="Times New Roman"/>
          <w:color w:val="000000"/>
          <w:sz w:val="24"/>
          <w:szCs w:val="24"/>
        </w:rPr>
        <w:t>кандидаттың</w:t>
      </w:r>
      <w:proofErr w:type="spellEnd"/>
      <w:r w:rsidRPr="00393FB8">
        <w:rPr>
          <w:rFonts w:ascii="Times New Roman" w:hAnsi="Times New Roman" w:cs="Times New Roman"/>
          <w:color w:val="000000"/>
          <w:sz w:val="24"/>
          <w:szCs w:val="24"/>
        </w:rPr>
        <w:t xml:space="preserve"> Т.А.Ә. (</w:t>
      </w:r>
      <w:proofErr w:type="spellStart"/>
      <w:r w:rsidRPr="00393FB8">
        <w:rPr>
          <w:rFonts w:ascii="Times New Roman" w:hAnsi="Times New Roman" w:cs="Times New Roman"/>
          <w:color w:val="000000"/>
          <w:sz w:val="24"/>
          <w:szCs w:val="24"/>
        </w:rPr>
        <w:t>болған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жағдайда</w:t>
      </w:r>
      <w:proofErr w:type="spellEnd"/>
      <w:r w:rsidRPr="00393FB8">
        <w:rPr>
          <w:rFonts w:ascii="Times New Roman" w:hAnsi="Times New Roman" w:cs="Times New Roman"/>
          <w:color w:val="000000"/>
          <w:sz w:val="24"/>
          <w:szCs w:val="24"/>
        </w:rPr>
        <w:t>), ЖСН</w:t>
      </w:r>
    </w:p>
    <w:p w:rsidR="00B4245C" w:rsidRPr="00393FB8" w:rsidRDefault="00B4245C" w:rsidP="00B4245C">
      <w:pPr>
        <w:spacing w:after="0" w:line="240" w:lineRule="auto"/>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center"/>
        <w:rPr>
          <w:rFonts w:ascii="Times New Roman" w:hAnsi="Times New Roman" w:cs="Times New Roman"/>
          <w:sz w:val="24"/>
          <w:szCs w:val="24"/>
        </w:rPr>
      </w:pPr>
      <w:r w:rsidRPr="00393FB8">
        <w:rPr>
          <w:rFonts w:ascii="Times New Roman" w:hAnsi="Times New Roman" w:cs="Times New Roman"/>
          <w:color w:val="000000"/>
          <w:sz w:val="24"/>
          <w:szCs w:val="24"/>
        </w:rPr>
        <w:t>(</w:t>
      </w:r>
      <w:proofErr w:type="spellStart"/>
      <w:r w:rsidRPr="00393FB8">
        <w:rPr>
          <w:rFonts w:ascii="Times New Roman" w:hAnsi="Times New Roman" w:cs="Times New Roman"/>
          <w:color w:val="000000"/>
          <w:sz w:val="24"/>
          <w:szCs w:val="24"/>
        </w:rPr>
        <w:t>лауазымы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орны</w:t>
      </w:r>
      <w:proofErr w:type="spellEnd"/>
      <w:r w:rsidRPr="00393FB8">
        <w:rPr>
          <w:rFonts w:ascii="Times New Roman" w:hAnsi="Times New Roman" w:cs="Times New Roman"/>
          <w:color w:val="000000"/>
          <w:sz w:val="24"/>
          <w:szCs w:val="24"/>
        </w:rPr>
        <w:t>)</w:t>
      </w:r>
    </w:p>
    <w:p w:rsidR="00B4245C" w:rsidRPr="00393FB8" w:rsidRDefault="00B4245C" w:rsidP="00B4245C">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____________________________________________________________________</w:t>
      </w:r>
    </w:p>
    <w:p w:rsidR="00B4245C" w:rsidRPr="00393FB8" w:rsidRDefault="00B4245C" w:rsidP="00B4245C">
      <w:pPr>
        <w:spacing w:after="0" w:line="240" w:lineRule="auto"/>
        <w:jc w:val="center"/>
        <w:rPr>
          <w:rFonts w:ascii="Times New Roman" w:hAnsi="Times New Roman" w:cs="Times New Roman"/>
          <w:sz w:val="24"/>
          <w:szCs w:val="24"/>
        </w:rPr>
      </w:pPr>
      <w:proofErr w:type="spellStart"/>
      <w:proofErr w:type="gramStart"/>
      <w:r w:rsidRPr="00393FB8">
        <w:rPr>
          <w:rFonts w:ascii="Times New Roman" w:hAnsi="Times New Roman" w:cs="Times New Roman"/>
          <w:color w:val="000000"/>
          <w:sz w:val="24"/>
          <w:szCs w:val="24"/>
        </w:rPr>
        <w:t>На</w:t>
      </w:r>
      <w:proofErr w:type="gramEnd"/>
      <w:r w:rsidRPr="00393FB8">
        <w:rPr>
          <w:rFonts w:ascii="Times New Roman" w:hAnsi="Times New Roman" w:cs="Times New Roman"/>
          <w:color w:val="000000"/>
          <w:sz w:val="24"/>
          <w:szCs w:val="24"/>
        </w:rPr>
        <w:t>қ</w:t>
      </w:r>
      <w:proofErr w:type="gramStart"/>
      <w:r w:rsidRPr="00393FB8">
        <w:rPr>
          <w:rFonts w:ascii="Times New Roman" w:hAnsi="Times New Roman" w:cs="Times New Roman"/>
          <w:color w:val="000000"/>
          <w:sz w:val="24"/>
          <w:szCs w:val="24"/>
        </w:rPr>
        <w:t>ты</w:t>
      </w:r>
      <w:proofErr w:type="spellEnd"/>
      <w:proofErr w:type="gram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тұратын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жері</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тіркелген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мекен</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байланыс</w:t>
      </w:r>
      <w:proofErr w:type="spellEnd"/>
      <w:r w:rsidRPr="00393FB8">
        <w:rPr>
          <w:rFonts w:ascii="Times New Roman" w:hAnsi="Times New Roman" w:cs="Times New Roman"/>
          <w:color w:val="000000"/>
          <w:sz w:val="24"/>
          <w:szCs w:val="24"/>
        </w:rPr>
        <w:t xml:space="preserve"> телефоны</w:t>
      </w:r>
    </w:p>
    <w:p w:rsidR="00B4245C" w:rsidRPr="00393FB8" w:rsidRDefault="00B4245C" w:rsidP="00B4245C">
      <w:pPr>
        <w:spacing w:after="0" w:line="240" w:lineRule="auto"/>
        <w:rPr>
          <w:rFonts w:ascii="Times New Roman" w:hAnsi="Times New Roman" w:cs="Times New Roman"/>
          <w:b/>
          <w:color w:val="000000"/>
          <w:sz w:val="24"/>
          <w:szCs w:val="24"/>
        </w:rPr>
      </w:pPr>
      <w:bookmarkStart w:id="3" w:name="z229"/>
    </w:p>
    <w:p w:rsidR="00B4245C" w:rsidRPr="00393FB8" w:rsidRDefault="00B4245C" w:rsidP="00B4245C">
      <w:pPr>
        <w:spacing w:after="0" w:line="240" w:lineRule="auto"/>
        <w:jc w:val="center"/>
        <w:rPr>
          <w:rFonts w:ascii="Times New Roman" w:hAnsi="Times New Roman" w:cs="Times New Roman"/>
          <w:b/>
          <w:color w:val="000000"/>
          <w:sz w:val="28"/>
          <w:szCs w:val="28"/>
        </w:rPr>
      </w:pPr>
      <w:proofErr w:type="spellStart"/>
      <w:r w:rsidRPr="00393FB8">
        <w:rPr>
          <w:rFonts w:ascii="Times New Roman" w:hAnsi="Times New Roman" w:cs="Times New Roman"/>
          <w:b/>
          <w:color w:val="000000"/>
          <w:sz w:val="28"/>
          <w:szCs w:val="28"/>
        </w:rPr>
        <w:t>Өтініш</w:t>
      </w:r>
      <w:proofErr w:type="spellEnd"/>
    </w:p>
    <w:p w:rsidR="00B4245C" w:rsidRPr="00393FB8" w:rsidRDefault="00B4245C" w:rsidP="00B4245C">
      <w:pPr>
        <w:spacing w:after="0" w:line="240" w:lineRule="auto"/>
        <w:jc w:val="center"/>
        <w:rPr>
          <w:rFonts w:ascii="Times New Roman" w:hAnsi="Times New Roman" w:cs="Times New Roman"/>
          <w:sz w:val="28"/>
          <w:szCs w:val="28"/>
        </w:rPr>
      </w:pPr>
    </w:p>
    <w:bookmarkEnd w:id="3"/>
    <w:p w:rsidR="00B4245C" w:rsidRPr="00393FB8" w:rsidRDefault="00B4245C" w:rsidP="00B4245C">
      <w:pPr>
        <w:spacing w:after="0" w:line="240" w:lineRule="auto"/>
        <w:ind w:firstLine="708"/>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Мені</w:t>
      </w:r>
      <w:proofErr w:type="spellEnd"/>
      <w:r w:rsidRPr="00393FB8">
        <w:rPr>
          <w:rFonts w:ascii="Times New Roman" w:hAnsi="Times New Roman" w:cs="Times New Roman"/>
          <w:color w:val="000000"/>
          <w:sz w:val="28"/>
          <w:szCs w:val="28"/>
        </w:rPr>
        <w:t xml:space="preserve"> бос/</w:t>
      </w:r>
      <w:proofErr w:type="spellStart"/>
      <w:r w:rsidRPr="00393FB8">
        <w:rPr>
          <w:rFonts w:ascii="Times New Roman" w:hAnsi="Times New Roman" w:cs="Times New Roman"/>
          <w:color w:val="000000"/>
          <w:sz w:val="28"/>
          <w:szCs w:val="28"/>
        </w:rPr>
        <w:t>уақытша</w:t>
      </w:r>
      <w:proofErr w:type="spellEnd"/>
      <w:r w:rsidRPr="00393FB8">
        <w:rPr>
          <w:rFonts w:ascii="Times New Roman" w:hAnsi="Times New Roman" w:cs="Times New Roman"/>
          <w:color w:val="000000"/>
          <w:sz w:val="28"/>
          <w:szCs w:val="28"/>
        </w:rPr>
        <w:t xml:space="preserve"> бос </w:t>
      </w:r>
      <w:proofErr w:type="spellStart"/>
      <w:proofErr w:type="gramStart"/>
      <w:r w:rsidRPr="00393FB8">
        <w:rPr>
          <w:rFonts w:ascii="Times New Roman" w:hAnsi="Times New Roman" w:cs="Times New Roman"/>
          <w:color w:val="000000"/>
          <w:sz w:val="28"/>
          <w:szCs w:val="28"/>
        </w:rPr>
        <w:t>лауазым</w:t>
      </w:r>
      <w:proofErr w:type="gramEnd"/>
      <w:r w:rsidRPr="00393FB8">
        <w:rPr>
          <w:rFonts w:ascii="Times New Roman" w:hAnsi="Times New Roman" w:cs="Times New Roman"/>
          <w:color w:val="000000"/>
          <w:sz w:val="28"/>
          <w:szCs w:val="28"/>
        </w:rPr>
        <w:t>ға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орналасуға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арналған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конкурсқа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жіберуіңізді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сұраймын</w:t>
      </w:r>
      <w:proofErr w:type="spellEnd"/>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8"/>
          <w:szCs w:val="28"/>
        </w:rPr>
        <w:t>керегінің</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астын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сызу</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керек</w:t>
      </w:r>
      <w:proofErr w:type="spellEnd"/>
      <w:r w:rsidRPr="00393FB8">
        <w:rPr>
          <w:rFonts w:ascii="Times New Roman" w:hAnsi="Times New Roman" w:cs="Times New Roman"/>
          <w:color w:val="000000"/>
          <w:sz w:val="28"/>
          <w:szCs w:val="28"/>
        </w:rPr>
        <w:t>)</w:t>
      </w:r>
    </w:p>
    <w:p w:rsidR="00B4245C" w:rsidRPr="00393FB8" w:rsidRDefault="00B4245C" w:rsidP="00B4245C">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lastRenderedPageBreak/>
        <w:t>____________________________________________________________________</w:t>
      </w:r>
    </w:p>
    <w:p w:rsidR="00B4245C" w:rsidRPr="00393FB8" w:rsidRDefault="00B4245C" w:rsidP="00B4245C">
      <w:pPr>
        <w:spacing w:after="0" w:line="240" w:lineRule="auto"/>
        <w:jc w:val="both"/>
        <w:rPr>
          <w:rFonts w:ascii="Times New Roman" w:hAnsi="Times New Roman" w:cs="Times New Roman"/>
          <w:color w:val="000000"/>
          <w:sz w:val="24"/>
          <w:szCs w:val="24"/>
        </w:rPr>
      </w:pPr>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4"/>
          <w:szCs w:val="24"/>
        </w:rPr>
        <w:t>бі</w:t>
      </w:r>
      <w:proofErr w:type="gramStart"/>
      <w:r w:rsidRPr="00393FB8">
        <w:rPr>
          <w:rFonts w:ascii="Times New Roman" w:hAnsi="Times New Roman" w:cs="Times New Roman"/>
          <w:color w:val="000000"/>
          <w:sz w:val="24"/>
          <w:szCs w:val="24"/>
        </w:rPr>
        <w:t>л</w:t>
      </w:r>
      <w:proofErr w:type="gramEnd"/>
      <w:r w:rsidRPr="00393FB8">
        <w:rPr>
          <w:rFonts w:ascii="Times New Roman" w:hAnsi="Times New Roman" w:cs="Times New Roman"/>
          <w:color w:val="000000"/>
          <w:sz w:val="24"/>
          <w:szCs w:val="24"/>
        </w:rPr>
        <w:t>ім</w:t>
      </w:r>
      <w:proofErr w:type="spellEnd"/>
      <w:r w:rsidRPr="00393FB8">
        <w:rPr>
          <w:rFonts w:ascii="Times New Roman" w:hAnsi="Times New Roman" w:cs="Times New Roman"/>
          <w:color w:val="000000"/>
          <w:sz w:val="24"/>
          <w:szCs w:val="24"/>
        </w:rPr>
        <w:t xml:space="preserve"> беру </w:t>
      </w:r>
      <w:proofErr w:type="spellStart"/>
      <w:r w:rsidRPr="00393FB8">
        <w:rPr>
          <w:rFonts w:ascii="Times New Roman" w:hAnsi="Times New Roman" w:cs="Times New Roman"/>
          <w:color w:val="000000"/>
          <w:sz w:val="24"/>
          <w:szCs w:val="24"/>
        </w:rPr>
        <w:t>ұйымдарының</w:t>
      </w:r>
      <w:proofErr w:type="spellEnd"/>
      <w:r>
        <w:rPr>
          <w:rFonts w:ascii="Times New Roman" w:hAnsi="Times New Roman" w:cs="Times New Roman"/>
          <w:color w:val="000000"/>
          <w:sz w:val="24"/>
          <w:szCs w:val="24"/>
          <w:lang w:val="kk-KZ"/>
        </w:rPr>
        <w:t xml:space="preserve"> </w:t>
      </w:r>
      <w:proofErr w:type="spellStart"/>
      <w:r w:rsidRPr="00393FB8">
        <w:rPr>
          <w:rFonts w:ascii="Times New Roman" w:hAnsi="Times New Roman" w:cs="Times New Roman"/>
          <w:color w:val="000000"/>
          <w:sz w:val="24"/>
          <w:szCs w:val="24"/>
        </w:rPr>
        <w:t>атауы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мекенжайы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облыс</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аудан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қала</w:t>
      </w:r>
      <w:proofErr w:type="spellEnd"/>
      <w:r w:rsidRPr="00393FB8">
        <w:rPr>
          <w:rFonts w:ascii="Times New Roman" w:hAnsi="Times New Roman" w:cs="Times New Roman"/>
          <w:color w:val="000000"/>
          <w:sz w:val="24"/>
          <w:szCs w:val="24"/>
        </w:rPr>
        <w:t xml:space="preserve"> / </w:t>
      </w:r>
      <w:proofErr w:type="spellStart"/>
      <w:r w:rsidRPr="00393FB8">
        <w:rPr>
          <w:rFonts w:ascii="Times New Roman" w:hAnsi="Times New Roman" w:cs="Times New Roman"/>
          <w:color w:val="000000"/>
          <w:sz w:val="24"/>
          <w:szCs w:val="24"/>
        </w:rPr>
        <w:t>ауыл</w:t>
      </w:r>
      <w:proofErr w:type="spellEnd"/>
      <w:r w:rsidRPr="00393FB8">
        <w:rPr>
          <w:rFonts w:ascii="Times New Roman" w:hAnsi="Times New Roman" w:cs="Times New Roman"/>
          <w:color w:val="000000"/>
          <w:sz w:val="24"/>
          <w:szCs w:val="24"/>
        </w:rPr>
        <w:t xml:space="preserve">) </w:t>
      </w:r>
    </w:p>
    <w:p w:rsidR="00B4245C" w:rsidRPr="00393FB8" w:rsidRDefault="00B4245C" w:rsidP="00B4245C">
      <w:pPr>
        <w:spacing w:after="0" w:line="240" w:lineRule="auto"/>
        <w:ind w:firstLine="708"/>
        <w:jc w:val="both"/>
        <w:rPr>
          <w:rFonts w:ascii="Times New Roman" w:hAnsi="Times New Roman" w:cs="Times New Roman"/>
          <w:color w:val="000000"/>
          <w:sz w:val="28"/>
          <w:szCs w:val="28"/>
        </w:rPr>
      </w:pPr>
    </w:p>
    <w:p w:rsidR="00B4245C" w:rsidRPr="00393FB8" w:rsidRDefault="00B4245C" w:rsidP="00B4245C">
      <w:pPr>
        <w:spacing w:after="0" w:line="240" w:lineRule="auto"/>
        <w:ind w:firstLine="708"/>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Қазіргі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уақытта</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істеймін</w:t>
      </w:r>
      <w:proofErr w:type="spellEnd"/>
      <w:r w:rsidRPr="00393FB8">
        <w:rPr>
          <w:rFonts w:ascii="Times New Roman" w:hAnsi="Times New Roman" w:cs="Times New Roman"/>
          <w:color w:val="000000"/>
          <w:sz w:val="28"/>
          <w:szCs w:val="28"/>
        </w:rPr>
        <w:t>:</w:t>
      </w:r>
    </w:p>
    <w:p w:rsidR="00B4245C" w:rsidRPr="00393FB8" w:rsidRDefault="00B4245C" w:rsidP="00B4245C">
      <w:pPr>
        <w:spacing w:after="0" w:line="240" w:lineRule="auto"/>
        <w:jc w:val="both"/>
        <w:rPr>
          <w:rFonts w:ascii="Times New Roman" w:hAnsi="Times New Roman" w:cs="Times New Roman"/>
          <w:sz w:val="28"/>
          <w:szCs w:val="28"/>
        </w:rPr>
      </w:pPr>
      <w:r w:rsidRPr="00393FB8">
        <w:rPr>
          <w:rFonts w:ascii="Times New Roman" w:hAnsi="Times New Roman" w:cs="Times New Roman"/>
          <w:color w:val="000000"/>
          <w:sz w:val="28"/>
          <w:szCs w:val="28"/>
        </w:rPr>
        <w:t>______________________________________________________________</w:t>
      </w:r>
    </w:p>
    <w:p w:rsidR="00B4245C" w:rsidRPr="00393FB8" w:rsidRDefault="00B4245C" w:rsidP="00B4245C">
      <w:pPr>
        <w:spacing w:after="0" w:line="240" w:lineRule="auto"/>
        <w:jc w:val="center"/>
        <w:rPr>
          <w:rFonts w:ascii="Times New Roman" w:hAnsi="Times New Roman" w:cs="Times New Roman"/>
          <w:sz w:val="24"/>
          <w:szCs w:val="24"/>
        </w:rPr>
      </w:pPr>
      <w:proofErr w:type="spellStart"/>
      <w:r w:rsidRPr="00393FB8">
        <w:rPr>
          <w:rFonts w:ascii="Times New Roman" w:hAnsi="Times New Roman" w:cs="Times New Roman"/>
          <w:color w:val="000000"/>
          <w:sz w:val="24"/>
          <w:szCs w:val="24"/>
        </w:rPr>
        <w:t>лауазымы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ұйымныңатауы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мекенжайы</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облыс</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аудан</w:t>
      </w:r>
      <w:proofErr w:type="spellEnd"/>
      <w:r w:rsidRPr="00393FB8">
        <w:rPr>
          <w:rFonts w:ascii="Times New Roman" w:hAnsi="Times New Roman" w:cs="Times New Roman"/>
          <w:color w:val="000000"/>
          <w:sz w:val="24"/>
          <w:szCs w:val="24"/>
        </w:rPr>
        <w:t xml:space="preserve">, </w:t>
      </w:r>
      <w:proofErr w:type="spellStart"/>
      <w:r w:rsidRPr="00393FB8">
        <w:rPr>
          <w:rFonts w:ascii="Times New Roman" w:hAnsi="Times New Roman" w:cs="Times New Roman"/>
          <w:color w:val="000000"/>
          <w:sz w:val="24"/>
          <w:szCs w:val="24"/>
        </w:rPr>
        <w:t>қала</w:t>
      </w:r>
      <w:proofErr w:type="spellEnd"/>
      <w:r w:rsidRPr="00393FB8">
        <w:rPr>
          <w:rFonts w:ascii="Times New Roman" w:hAnsi="Times New Roman" w:cs="Times New Roman"/>
          <w:color w:val="000000"/>
          <w:sz w:val="24"/>
          <w:szCs w:val="24"/>
        </w:rPr>
        <w:t xml:space="preserve"> / </w:t>
      </w:r>
      <w:proofErr w:type="spellStart"/>
      <w:r w:rsidRPr="00393FB8">
        <w:rPr>
          <w:rFonts w:ascii="Times New Roman" w:hAnsi="Times New Roman" w:cs="Times New Roman"/>
          <w:color w:val="000000"/>
          <w:sz w:val="24"/>
          <w:szCs w:val="24"/>
        </w:rPr>
        <w:t>ауыл</w:t>
      </w:r>
      <w:proofErr w:type="spellEnd"/>
      <w:r w:rsidRPr="00393FB8">
        <w:rPr>
          <w:rFonts w:ascii="Times New Roman" w:hAnsi="Times New Roman" w:cs="Times New Roman"/>
          <w:color w:val="000000"/>
          <w:sz w:val="24"/>
          <w:szCs w:val="24"/>
        </w:rPr>
        <w:t>)</w:t>
      </w:r>
    </w:p>
    <w:p w:rsidR="00B4245C" w:rsidRPr="00393FB8" w:rsidRDefault="00B4245C" w:rsidP="00B4245C">
      <w:pPr>
        <w:spacing w:after="0" w:line="240" w:lineRule="auto"/>
        <w:jc w:val="center"/>
        <w:rPr>
          <w:rFonts w:ascii="Times New Roman" w:hAnsi="Times New Roman" w:cs="Times New Roman"/>
          <w:sz w:val="24"/>
          <w:szCs w:val="24"/>
        </w:rPr>
      </w:pPr>
    </w:p>
    <w:p w:rsidR="00B4245C" w:rsidRPr="00393FB8" w:rsidRDefault="00B4245C" w:rsidP="00B4245C">
      <w:pPr>
        <w:spacing w:after="0" w:line="240" w:lineRule="auto"/>
        <w:jc w:val="both"/>
        <w:rPr>
          <w:rFonts w:ascii="Times New Roman" w:hAnsi="Times New Roman" w:cs="Times New Roman"/>
          <w:sz w:val="28"/>
          <w:szCs w:val="28"/>
        </w:rPr>
      </w:pPr>
      <w:proofErr w:type="spellStart"/>
      <w:r w:rsidRPr="00393FB8">
        <w:rPr>
          <w:rFonts w:ascii="Times New Roman" w:hAnsi="Times New Roman" w:cs="Times New Roman"/>
          <w:color w:val="000000"/>
          <w:sz w:val="28"/>
          <w:szCs w:val="28"/>
        </w:rPr>
        <w:t>Өзім</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туралы</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мынадай</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мәліметтерді</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хабарлаймын</w:t>
      </w:r>
      <w:proofErr w:type="spellEnd"/>
      <w:r w:rsidRPr="00393FB8">
        <w:rPr>
          <w:rFonts w:ascii="Times New Roman" w:hAnsi="Times New Roman" w:cs="Times New Roman"/>
          <w:color w:val="000000"/>
          <w:sz w:val="28"/>
          <w:szCs w:val="28"/>
        </w:rPr>
        <w:t>:</w:t>
      </w:r>
    </w:p>
    <w:p w:rsidR="00B4245C" w:rsidRPr="00393FB8" w:rsidRDefault="00B4245C" w:rsidP="00B4245C">
      <w:pPr>
        <w:spacing w:after="0" w:line="240" w:lineRule="auto"/>
        <w:jc w:val="both"/>
        <w:rPr>
          <w:rFonts w:ascii="Times New Roman" w:hAnsi="Times New Roman" w:cs="Times New Roman"/>
          <w:color w:val="000000"/>
          <w:sz w:val="28"/>
          <w:szCs w:val="28"/>
        </w:rPr>
      </w:pPr>
      <w:proofErr w:type="spellStart"/>
      <w:r w:rsidRPr="00393FB8">
        <w:rPr>
          <w:rFonts w:ascii="Times New Roman" w:hAnsi="Times New Roman" w:cs="Times New Roman"/>
          <w:color w:val="000000"/>
          <w:sz w:val="28"/>
          <w:szCs w:val="28"/>
        </w:rPr>
        <w:t>Білімі</w:t>
      </w:r>
      <w:proofErr w:type="spellEnd"/>
      <w:r w:rsidRPr="00393FB8">
        <w:rPr>
          <w:rFonts w:ascii="Times New Roman" w:hAnsi="Times New Roman" w:cs="Times New Roman"/>
          <w:color w:val="000000"/>
          <w:sz w:val="28"/>
          <w:szCs w:val="28"/>
        </w:rPr>
        <w:t xml:space="preserve">: </w:t>
      </w:r>
      <w:proofErr w:type="spellStart"/>
      <w:r w:rsidRPr="00393FB8">
        <w:rPr>
          <w:rFonts w:ascii="Times New Roman" w:hAnsi="Times New Roman" w:cs="Times New Roman"/>
          <w:color w:val="000000"/>
          <w:sz w:val="28"/>
          <w:szCs w:val="28"/>
        </w:rPr>
        <w:t>жоғары</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немесе</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жоғары</w:t>
      </w:r>
      <w:proofErr w:type="spellEnd"/>
      <w:r>
        <w:rPr>
          <w:rFonts w:ascii="Times New Roman" w:hAnsi="Times New Roman" w:cs="Times New Roman"/>
          <w:color w:val="000000"/>
          <w:sz w:val="28"/>
          <w:szCs w:val="28"/>
          <w:lang w:val="kk-KZ"/>
        </w:rPr>
        <w:t xml:space="preserve"> </w:t>
      </w:r>
      <w:proofErr w:type="spellStart"/>
      <w:proofErr w:type="gramStart"/>
      <w:r w:rsidRPr="00393FB8">
        <w:rPr>
          <w:rFonts w:ascii="Times New Roman" w:hAnsi="Times New Roman" w:cs="Times New Roman"/>
          <w:color w:val="000000"/>
          <w:sz w:val="28"/>
          <w:szCs w:val="28"/>
        </w:rPr>
        <w:t>о</w:t>
      </w:r>
      <w:proofErr w:type="gramEnd"/>
      <w:r w:rsidRPr="00393FB8">
        <w:rPr>
          <w:rFonts w:ascii="Times New Roman" w:hAnsi="Times New Roman" w:cs="Times New Roman"/>
          <w:color w:val="000000"/>
          <w:sz w:val="28"/>
          <w:szCs w:val="28"/>
        </w:rPr>
        <w:t>қу</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орнынан</w:t>
      </w:r>
      <w:proofErr w:type="spellEnd"/>
      <w:r>
        <w:rPr>
          <w:rFonts w:ascii="Times New Roman" w:hAnsi="Times New Roman" w:cs="Times New Roman"/>
          <w:color w:val="000000"/>
          <w:sz w:val="28"/>
          <w:szCs w:val="28"/>
          <w:lang w:val="kk-KZ"/>
        </w:rPr>
        <w:t xml:space="preserve"> </w:t>
      </w:r>
      <w:proofErr w:type="spellStart"/>
      <w:r w:rsidRPr="00393FB8">
        <w:rPr>
          <w:rFonts w:ascii="Times New Roman" w:hAnsi="Times New Roman" w:cs="Times New Roman"/>
          <w:color w:val="000000"/>
          <w:sz w:val="28"/>
          <w:szCs w:val="28"/>
        </w:rPr>
        <w:t>кейінгі</w:t>
      </w:r>
      <w:proofErr w:type="spellEnd"/>
    </w:p>
    <w:p w:rsidR="00B4245C" w:rsidRPr="00393FB8" w:rsidRDefault="00B4245C" w:rsidP="00B4245C">
      <w:pPr>
        <w:spacing w:after="0" w:line="240" w:lineRule="auto"/>
        <w:jc w:val="both"/>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0"/>
        <w:gridCol w:w="2522"/>
        <w:gridCol w:w="3633"/>
      </w:tblGrid>
      <w:tr w:rsidR="00B4245C" w:rsidTr="00A33D7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245C" w:rsidRPr="00393FB8" w:rsidRDefault="00B4245C" w:rsidP="00A33D78">
            <w:pPr>
              <w:spacing w:after="0" w:line="240" w:lineRule="auto"/>
              <w:ind w:left="20"/>
              <w:rPr>
                <w:rFonts w:ascii="Times New Roman" w:hAnsi="Times New Roman" w:cs="Times New Roman"/>
                <w:b/>
                <w:kern w:val="2"/>
                <w:sz w:val="28"/>
                <w:szCs w:val="28"/>
              </w:rPr>
            </w:pPr>
            <w:proofErr w:type="spellStart"/>
            <w:r w:rsidRPr="00393FB8">
              <w:rPr>
                <w:rFonts w:ascii="Times New Roman" w:hAnsi="Times New Roman" w:cs="Times New Roman"/>
                <w:b/>
                <w:color w:val="000000"/>
                <w:kern w:val="2"/>
                <w:sz w:val="28"/>
                <w:szCs w:val="28"/>
              </w:rPr>
              <w:t>Оқу</w:t>
            </w:r>
            <w:proofErr w:type="spellEnd"/>
            <w:r>
              <w:rPr>
                <w:rFonts w:ascii="Times New Roman" w:hAnsi="Times New Roman" w:cs="Times New Roman"/>
                <w:b/>
                <w:color w:val="000000"/>
                <w:kern w:val="2"/>
                <w:sz w:val="28"/>
                <w:szCs w:val="28"/>
                <w:lang w:val="kk-KZ"/>
              </w:rPr>
              <w:t xml:space="preserve"> </w:t>
            </w:r>
            <w:proofErr w:type="spellStart"/>
            <w:r w:rsidRPr="00393FB8">
              <w:rPr>
                <w:rFonts w:ascii="Times New Roman" w:hAnsi="Times New Roman" w:cs="Times New Roman"/>
                <w:b/>
                <w:color w:val="000000"/>
                <w:kern w:val="2"/>
                <w:sz w:val="28"/>
                <w:szCs w:val="28"/>
              </w:rPr>
              <w:t>орнының</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245C" w:rsidRPr="00393FB8" w:rsidRDefault="00B4245C" w:rsidP="00A33D78">
            <w:pPr>
              <w:spacing w:after="0" w:line="240" w:lineRule="auto"/>
              <w:ind w:left="20"/>
              <w:rPr>
                <w:rFonts w:ascii="Times New Roman" w:hAnsi="Times New Roman" w:cs="Times New Roman"/>
                <w:b/>
                <w:kern w:val="2"/>
                <w:sz w:val="28"/>
                <w:szCs w:val="28"/>
              </w:rPr>
            </w:pPr>
            <w:proofErr w:type="spellStart"/>
            <w:r w:rsidRPr="00393FB8">
              <w:rPr>
                <w:rFonts w:ascii="Times New Roman" w:hAnsi="Times New Roman" w:cs="Times New Roman"/>
                <w:b/>
                <w:color w:val="000000"/>
                <w:kern w:val="2"/>
                <w:sz w:val="28"/>
                <w:szCs w:val="28"/>
              </w:rPr>
              <w:t>Оқу</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4245C" w:rsidRPr="00393FB8" w:rsidRDefault="00B4245C" w:rsidP="00A33D78">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 xml:space="preserve">Диплом </w:t>
            </w:r>
            <w:proofErr w:type="spellStart"/>
            <w:r w:rsidRPr="00393FB8">
              <w:rPr>
                <w:rFonts w:ascii="Times New Roman" w:hAnsi="Times New Roman" w:cs="Times New Roman"/>
                <w:b/>
                <w:color w:val="000000"/>
                <w:kern w:val="2"/>
                <w:sz w:val="28"/>
                <w:szCs w:val="28"/>
              </w:rPr>
              <w:t>бойынша</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мамандығы</w:t>
            </w:r>
            <w:proofErr w:type="spellEnd"/>
          </w:p>
        </w:tc>
      </w:tr>
      <w:tr w:rsidR="00B4245C" w:rsidTr="00A33D7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245C" w:rsidRPr="00393FB8" w:rsidRDefault="00B4245C" w:rsidP="00A33D78">
            <w:pPr>
              <w:spacing w:after="0" w:line="240" w:lineRule="auto"/>
              <w:ind w:left="20"/>
              <w:jc w:val="both"/>
              <w:rPr>
                <w:rFonts w:ascii="Times New Roman" w:hAnsi="Times New Roman" w:cs="Times New Roman"/>
                <w:kern w:val="2"/>
                <w:sz w:val="28"/>
                <w:szCs w:val="28"/>
              </w:rPr>
            </w:pPr>
          </w:p>
          <w:p w:rsidR="00B4245C" w:rsidRPr="00393FB8" w:rsidRDefault="00B4245C" w:rsidP="00A33D78">
            <w:pPr>
              <w:spacing w:after="0" w:line="240" w:lineRule="auto"/>
              <w:ind w:left="20"/>
              <w:jc w:val="both"/>
              <w:rPr>
                <w:rFonts w:ascii="Times New Roman" w:hAnsi="Times New Roman" w:cs="Times New Roman"/>
                <w:kern w:val="2"/>
                <w:sz w:val="28"/>
                <w:szCs w:val="28"/>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245C" w:rsidRPr="00393FB8" w:rsidRDefault="00B4245C" w:rsidP="00A33D78">
            <w:pPr>
              <w:spacing w:after="0" w:line="240" w:lineRule="auto"/>
              <w:ind w:left="20"/>
              <w:jc w:val="both"/>
              <w:rPr>
                <w:rFonts w:ascii="Times New Roman" w:hAnsi="Times New Roman" w:cs="Times New Roman"/>
                <w:kern w:val="2"/>
                <w:sz w:val="28"/>
                <w:szCs w:val="28"/>
              </w:rPr>
            </w:pPr>
          </w:p>
          <w:p w:rsidR="00B4245C" w:rsidRPr="00393FB8" w:rsidRDefault="00B4245C" w:rsidP="00A33D78">
            <w:pPr>
              <w:spacing w:after="0" w:line="240" w:lineRule="auto"/>
              <w:ind w:left="20"/>
              <w:jc w:val="both"/>
              <w:rPr>
                <w:rFonts w:ascii="Times New Roman" w:hAnsi="Times New Roman" w:cs="Times New Roman"/>
                <w:kern w:val="2"/>
                <w:sz w:val="28"/>
                <w:szCs w:val="28"/>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4245C" w:rsidRPr="00393FB8" w:rsidRDefault="00B4245C" w:rsidP="00A33D78">
            <w:pPr>
              <w:spacing w:after="0" w:line="240" w:lineRule="auto"/>
              <w:ind w:left="20"/>
              <w:jc w:val="both"/>
              <w:rPr>
                <w:rFonts w:ascii="Times New Roman" w:hAnsi="Times New Roman" w:cs="Times New Roman"/>
                <w:kern w:val="2"/>
                <w:sz w:val="28"/>
                <w:szCs w:val="28"/>
              </w:rPr>
            </w:pPr>
          </w:p>
          <w:p w:rsidR="00B4245C" w:rsidRPr="00393FB8" w:rsidRDefault="00B4245C" w:rsidP="00A33D78">
            <w:pPr>
              <w:spacing w:after="0" w:line="240" w:lineRule="auto"/>
              <w:ind w:left="20"/>
              <w:jc w:val="both"/>
              <w:rPr>
                <w:rFonts w:ascii="Times New Roman" w:hAnsi="Times New Roman" w:cs="Times New Roman"/>
                <w:kern w:val="2"/>
                <w:sz w:val="28"/>
                <w:szCs w:val="28"/>
              </w:rPr>
            </w:pPr>
          </w:p>
        </w:tc>
      </w:tr>
    </w:tbl>
    <w:p w:rsidR="00B4245C" w:rsidRDefault="00B4245C" w:rsidP="00B4245C">
      <w:pPr>
        <w:spacing w:after="0" w:line="240" w:lineRule="auto"/>
        <w:rPr>
          <w:rFonts w:ascii="Times New Roman" w:hAnsi="Times New Roman" w:cs="Times New Roman"/>
          <w:color w:val="000000"/>
          <w:sz w:val="28"/>
          <w:szCs w:val="28"/>
        </w:rPr>
      </w:pPr>
    </w:p>
    <w:p w:rsidR="00B4245C" w:rsidRDefault="00B4245C" w:rsidP="00B4245C">
      <w:pPr>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Бі</w:t>
      </w:r>
      <w:proofErr w:type="gramStart"/>
      <w:r>
        <w:rPr>
          <w:rFonts w:ascii="Times New Roman" w:hAnsi="Times New Roman" w:cs="Times New Roman"/>
          <w:color w:val="000000"/>
          <w:sz w:val="28"/>
          <w:szCs w:val="28"/>
        </w:rPr>
        <w:t>л</w:t>
      </w:r>
      <w:proofErr w:type="gramEnd"/>
      <w:r>
        <w:rPr>
          <w:rFonts w:ascii="Times New Roman" w:hAnsi="Times New Roman" w:cs="Times New Roman"/>
          <w:color w:val="000000"/>
          <w:sz w:val="28"/>
          <w:szCs w:val="28"/>
        </w:rPr>
        <w:t>іктілік</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санатының</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болуы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берген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растаған</w:t>
      </w:r>
      <w:proofErr w:type="spellEnd"/>
      <w:r>
        <w:rPr>
          <w:rFonts w:ascii="Times New Roman" w:hAnsi="Times New Roman" w:cs="Times New Roman"/>
          <w:color w:val="000000"/>
          <w:sz w:val="28"/>
          <w:szCs w:val="28"/>
        </w:rPr>
        <w:t>) күні):________________________________________________________________</w:t>
      </w:r>
      <w:r>
        <w:rPr>
          <w:rFonts w:ascii="Times New Roman" w:hAnsi="Times New Roman" w:cs="Times New Roman"/>
          <w:sz w:val="28"/>
          <w:szCs w:val="28"/>
        </w:rPr>
        <w:br/>
      </w:r>
      <w:proofErr w:type="spellStart"/>
      <w:r>
        <w:rPr>
          <w:rFonts w:ascii="Times New Roman" w:hAnsi="Times New Roman" w:cs="Times New Roman"/>
          <w:color w:val="000000"/>
          <w:sz w:val="28"/>
          <w:szCs w:val="28"/>
        </w:rPr>
        <w:t>Педагогикалық</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өтілі</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_________________________________________</w:t>
      </w:r>
    </w:p>
    <w:p w:rsidR="00B4245C" w:rsidRPr="00E446E4" w:rsidRDefault="00B4245C" w:rsidP="00B4245C">
      <w:pPr>
        <w:spacing w:after="0" w:line="240" w:lineRule="auto"/>
        <w:rPr>
          <w:rFonts w:ascii="Times New Roman" w:hAnsi="Times New Roman" w:cs="Times New Roman"/>
          <w:b/>
          <w:color w:val="000000"/>
          <w:sz w:val="28"/>
          <w:szCs w:val="28"/>
        </w:rPr>
      </w:pPr>
      <w:proofErr w:type="spellStart"/>
      <w:r>
        <w:rPr>
          <w:rFonts w:ascii="Times New Roman" w:hAnsi="Times New Roman" w:cs="Times New Roman"/>
          <w:color w:val="000000"/>
          <w:sz w:val="28"/>
          <w:szCs w:val="28"/>
        </w:rPr>
        <w:t>Келесі</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нәтижелерім</w:t>
      </w:r>
      <w:proofErr w:type="spellEnd"/>
      <w:r>
        <w:rPr>
          <w:rFonts w:ascii="Times New Roman" w:hAnsi="Times New Roman" w:cs="Times New Roman"/>
          <w:color w:val="000000"/>
          <w:sz w:val="28"/>
          <w:szCs w:val="28"/>
        </w:rPr>
        <w:t xml:space="preserve"> бар:_______________________________________</w:t>
      </w:r>
      <w:r>
        <w:rPr>
          <w:rFonts w:ascii="Times New Roman" w:hAnsi="Times New Roman" w:cs="Times New Roman"/>
          <w:sz w:val="28"/>
          <w:szCs w:val="28"/>
        </w:rPr>
        <w:br/>
      </w:r>
      <w:proofErr w:type="spellStart"/>
      <w:r>
        <w:rPr>
          <w:rFonts w:ascii="Times New Roman" w:hAnsi="Times New Roman" w:cs="Times New Roman"/>
          <w:color w:val="000000"/>
          <w:sz w:val="28"/>
          <w:szCs w:val="28"/>
        </w:rPr>
        <w:t>Наградалары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атақтары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дәрежесі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ғылыми</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дәрежесі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ғылыми</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атағы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сондай-ақ</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қосымша</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мәліметтері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болған</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жағдайда</w:t>
      </w:r>
      <w:proofErr w:type="spellEnd"/>
      <w:r>
        <w:rPr>
          <w:rFonts w:ascii="Times New Roman" w:hAnsi="Times New Roman" w:cs="Times New Roman"/>
          <w:color w:val="000000"/>
          <w:sz w:val="28"/>
          <w:szCs w:val="28"/>
        </w:rPr>
        <w:t xml:space="preserve">) </w:t>
      </w:r>
    </w:p>
    <w:p w:rsidR="00B4245C" w:rsidRDefault="00B4245C" w:rsidP="00B4245C">
      <w:pPr>
        <w:spacing w:after="0" w:line="240" w:lineRule="auto"/>
        <w:jc w:val="right"/>
        <w:rPr>
          <w:rFonts w:ascii="Times New Roman" w:hAnsi="Times New Roman" w:cs="Times New Roman"/>
          <w:color w:val="000000"/>
          <w:sz w:val="28"/>
          <w:szCs w:val="28"/>
          <w:lang w:val="kk-KZ"/>
        </w:rPr>
      </w:pPr>
    </w:p>
    <w:bookmarkEnd w:id="2"/>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1889"/>
        <w:gridCol w:w="4395"/>
      </w:tblGrid>
      <w:tr w:rsidR="00B4245C" w:rsidRPr="00BC6BCA" w:rsidTr="00A33D78">
        <w:tc>
          <w:tcPr>
            <w:tcW w:w="3209" w:type="dxa"/>
          </w:tcPr>
          <w:p w:rsidR="00B4245C" w:rsidRDefault="00B4245C" w:rsidP="00A33D78">
            <w:pPr>
              <w:pStyle w:val="a3"/>
              <w:spacing w:before="0" w:beforeAutospacing="0" w:after="0" w:afterAutospacing="0"/>
              <w:jc w:val="both"/>
              <w:textAlignment w:val="baseline"/>
              <w:rPr>
                <w:sz w:val="28"/>
                <w:szCs w:val="28"/>
                <w:lang w:val="kk-KZ"/>
              </w:rPr>
            </w:pPr>
          </w:p>
        </w:tc>
        <w:tc>
          <w:tcPr>
            <w:tcW w:w="1889" w:type="dxa"/>
          </w:tcPr>
          <w:p w:rsidR="00B4245C" w:rsidRDefault="00B4245C" w:rsidP="00A33D78">
            <w:pPr>
              <w:pStyle w:val="a3"/>
              <w:spacing w:before="0" w:beforeAutospacing="0" w:after="0" w:afterAutospacing="0"/>
              <w:jc w:val="both"/>
              <w:textAlignment w:val="baseline"/>
              <w:rPr>
                <w:sz w:val="28"/>
                <w:szCs w:val="28"/>
                <w:lang w:val="kk-KZ"/>
              </w:rPr>
            </w:pPr>
          </w:p>
        </w:tc>
        <w:tc>
          <w:tcPr>
            <w:tcW w:w="4395" w:type="dxa"/>
            <w:hideMark/>
          </w:tcPr>
          <w:p w:rsidR="00B4245C" w:rsidRDefault="00B4245C" w:rsidP="00A33D78">
            <w:pPr>
              <w:pStyle w:val="a3"/>
              <w:spacing w:before="0" w:beforeAutospacing="0" w:after="0" w:afterAutospacing="0"/>
              <w:jc w:val="center"/>
              <w:textAlignment w:val="baseline"/>
              <w:rPr>
                <w:sz w:val="28"/>
                <w:szCs w:val="28"/>
                <w:lang w:val="kk-KZ"/>
              </w:rPr>
            </w:pPr>
            <w:r w:rsidRPr="00AA10A4">
              <w:rPr>
                <w:sz w:val="28"/>
                <w:szCs w:val="28"/>
                <w:lang w:val="kk-KZ"/>
              </w:rPr>
              <w:t>Мемлекеттік білім беру</w:t>
            </w:r>
            <w:r w:rsidRPr="00AA10A4">
              <w:rPr>
                <w:sz w:val="28"/>
                <w:szCs w:val="28"/>
                <w:lang w:val="kk-KZ"/>
              </w:rPr>
              <w:br/>
              <w:t>ұйымдарының бірінші</w:t>
            </w:r>
            <w:r w:rsidRPr="00AA10A4">
              <w:rPr>
                <w:sz w:val="28"/>
                <w:szCs w:val="28"/>
                <w:lang w:val="kk-KZ"/>
              </w:rPr>
              <w:br/>
              <w:t>басшылары мен педагогтерін</w:t>
            </w:r>
            <w:r w:rsidRPr="00AA10A4">
              <w:rPr>
                <w:sz w:val="28"/>
                <w:szCs w:val="28"/>
                <w:lang w:val="kk-KZ"/>
              </w:rPr>
              <w:br/>
              <w:t>лауазымға тағайындау,</w:t>
            </w:r>
            <w:r w:rsidRPr="00AA10A4">
              <w:rPr>
                <w:sz w:val="28"/>
                <w:szCs w:val="28"/>
                <w:lang w:val="kk-KZ"/>
              </w:rPr>
              <w:br/>
              <w:t>лауазымнан босату</w:t>
            </w:r>
            <w:r w:rsidRPr="00AA10A4">
              <w:rPr>
                <w:sz w:val="28"/>
                <w:szCs w:val="28"/>
                <w:lang w:val="kk-KZ"/>
              </w:rPr>
              <w:br/>
              <w:t>Қағидаларына</w:t>
            </w:r>
            <w:r w:rsidRPr="00AA10A4">
              <w:rPr>
                <w:sz w:val="28"/>
                <w:szCs w:val="28"/>
                <w:lang w:val="kk-KZ"/>
              </w:rPr>
              <w:br/>
              <w:t>16-қосымша</w:t>
            </w:r>
          </w:p>
        </w:tc>
      </w:tr>
    </w:tbl>
    <w:p w:rsidR="00B4245C" w:rsidRDefault="00B4245C" w:rsidP="00B4245C">
      <w:pPr>
        <w:pStyle w:val="a3"/>
        <w:shd w:val="clear" w:color="auto" w:fill="FFFFFF"/>
        <w:spacing w:before="0" w:beforeAutospacing="0" w:after="0" w:afterAutospacing="0"/>
        <w:ind w:firstLine="708"/>
        <w:jc w:val="both"/>
        <w:textAlignment w:val="baseline"/>
        <w:rPr>
          <w:sz w:val="28"/>
          <w:szCs w:val="28"/>
          <w:lang w:val="kk-KZ"/>
        </w:rPr>
      </w:pPr>
    </w:p>
    <w:p w:rsidR="00B4245C" w:rsidRPr="00AA10A4" w:rsidRDefault="00B4245C" w:rsidP="00B4245C">
      <w:pPr>
        <w:spacing w:after="0" w:line="240" w:lineRule="auto"/>
        <w:jc w:val="center"/>
        <w:textAlignment w:val="baseline"/>
        <w:outlineLvl w:val="2"/>
        <w:rPr>
          <w:rFonts w:ascii="Times New Roman" w:eastAsia="Times New Roman" w:hAnsi="Times New Roman" w:cs="Times New Roman"/>
          <w:b/>
          <w:bCs/>
          <w:color w:val="1E1E1E"/>
          <w:sz w:val="28"/>
          <w:szCs w:val="28"/>
          <w:lang w:val="kk-KZ"/>
        </w:rPr>
      </w:pPr>
      <w:r w:rsidRPr="00AA10A4">
        <w:rPr>
          <w:rFonts w:ascii="Times New Roman" w:eastAsia="Times New Roman" w:hAnsi="Times New Roman" w:cs="Times New Roman"/>
          <w:b/>
          <w:bCs/>
          <w:color w:val="1E1E1E"/>
          <w:sz w:val="28"/>
          <w:szCs w:val="28"/>
          <w:lang w:val="kk-KZ"/>
        </w:rPr>
        <w:t>Бос немесе уақытша бос педагог лауазымына үміткердің бағалау парағы</w:t>
      </w:r>
    </w:p>
    <w:p w:rsidR="00B4245C" w:rsidRPr="00AA10A4" w:rsidRDefault="00B4245C" w:rsidP="00B4245C">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___________________________________________________</w:t>
      </w:r>
    </w:p>
    <w:p w:rsidR="00B4245C" w:rsidRPr="00AA10A4" w:rsidRDefault="00B4245C" w:rsidP="00B4245C">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r w:rsidRPr="00AA10A4">
        <w:rPr>
          <w:rFonts w:ascii="Times New Roman" w:eastAsia="Times New Roman" w:hAnsi="Times New Roman" w:cs="Times New Roman"/>
          <w:b/>
          <w:bCs/>
          <w:color w:val="000000"/>
          <w:spacing w:val="2"/>
          <w:sz w:val="28"/>
          <w:szCs w:val="28"/>
          <w:lang w:val="kk-KZ"/>
        </w:rPr>
        <w:t>(</w:t>
      </w:r>
      <w:r>
        <w:rPr>
          <w:rFonts w:ascii="Times New Roman" w:eastAsia="Times New Roman" w:hAnsi="Times New Roman" w:cs="Times New Roman"/>
          <w:b/>
          <w:bCs/>
          <w:color w:val="000000"/>
          <w:spacing w:val="2"/>
          <w:sz w:val="28"/>
          <w:szCs w:val="28"/>
          <w:lang w:val="kk-KZ"/>
        </w:rPr>
        <w:t>т</w:t>
      </w:r>
      <w:r w:rsidRPr="00AA10A4">
        <w:rPr>
          <w:rFonts w:ascii="Times New Roman" w:eastAsia="Times New Roman" w:hAnsi="Times New Roman" w:cs="Times New Roman"/>
          <w:b/>
          <w:bCs/>
          <w:color w:val="000000"/>
          <w:spacing w:val="2"/>
          <w:sz w:val="28"/>
          <w:szCs w:val="28"/>
          <w:lang w:val="kk-KZ"/>
        </w:rPr>
        <w:t>егі, аты, әкесінің аты (бар болса))</w:t>
      </w:r>
    </w:p>
    <w:p w:rsidR="00B4245C" w:rsidRPr="00AA10A4" w:rsidRDefault="00B4245C" w:rsidP="00B4245C">
      <w:pPr>
        <w:spacing w:after="0" w:line="240" w:lineRule="auto"/>
        <w:jc w:val="center"/>
        <w:textAlignment w:val="baseline"/>
        <w:rPr>
          <w:rFonts w:ascii="Times New Roman" w:eastAsia="Times New Roman" w:hAnsi="Times New Roman" w:cs="Times New Roman"/>
          <w:b/>
          <w:bCs/>
          <w:color w:val="000000"/>
          <w:spacing w:val="2"/>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2883"/>
        <w:gridCol w:w="9"/>
        <w:gridCol w:w="2868"/>
        <w:gridCol w:w="3450"/>
      </w:tblGrid>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b/>
                <w:bCs/>
                <w:color w:val="000000"/>
                <w:spacing w:val="2"/>
                <w:kern w:val="2"/>
                <w:sz w:val="24"/>
                <w:szCs w:val="24"/>
              </w:rPr>
            </w:pPr>
            <w:proofErr w:type="spellStart"/>
            <w:r w:rsidRPr="00293B47">
              <w:rPr>
                <w:rFonts w:ascii="Times New Roman" w:eastAsia="Times New Roman" w:hAnsi="Times New Roman" w:cs="Times New Roman"/>
                <w:b/>
                <w:bCs/>
                <w:color w:val="000000"/>
                <w:spacing w:val="2"/>
                <w:kern w:val="2"/>
                <w:sz w:val="24"/>
                <w:szCs w:val="24"/>
              </w:rPr>
              <w:t>Өлшем</w:t>
            </w:r>
            <w:proofErr w:type="spellEnd"/>
            <w:r w:rsidRPr="00293B47">
              <w:rPr>
                <w:rFonts w:ascii="Times New Roman" w:eastAsia="Times New Roman" w:hAnsi="Times New Roman" w:cs="Times New Roman"/>
                <w:b/>
                <w:bCs/>
                <w:color w:val="000000"/>
                <w:spacing w:val="2"/>
                <w:kern w:val="2"/>
                <w:sz w:val="24"/>
                <w:szCs w:val="24"/>
                <w:lang w:val="kk-KZ"/>
              </w:rPr>
              <w:t xml:space="preserve"> </w:t>
            </w:r>
            <w:proofErr w:type="spellStart"/>
            <w:r w:rsidRPr="00293B47">
              <w:rPr>
                <w:rFonts w:ascii="Times New Roman" w:eastAsia="Times New Roman" w:hAnsi="Times New Roman" w:cs="Times New Roman"/>
                <w:b/>
                <w:bCs/>
                <w:color w:val="000000"/>
                <w:spacing w:val="2"/>
                <w:kern w:val="2"/>
                <w:sz w:val="24"/>
                <w:szCs w:val="24"/>
              </w:rPr>
              <w:t>шарттар</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b/>
                <w:bCs/>
                <w:color w:val="000000"/>
                <w:spacing w:val="2"/>
                <w:kern w:val="2"/>
                <w:sz w:val="24"/>
                <w:szCs w:val="24"/>
              </w:rPr>
            </w:pPr>
            <w:proofErr w:type="spellStart"/>
            <w:r w:rsidRPr="00293B47">
              <w:rPr>
                <w:rFonts w:ascii="Times New Roman" w:eastAsia="Times New Roman" w:hAnsi="Times New Roman" w:cs="Times New Roman"/>
                <w:b/>
                <w:bCs/>
                <w:color w:val="000000"/>
                <w:spacing w:val="2"/>
                <w:kern w:val="2"/>
                <w:sz w:val="24"/>
                <w:szCs w:val="24"/>
              </w:rPr>
              <w:t>Растайтын</w:t>
            </w:r>
            <w:proofErr w:type="spellEnd"/>
            <w:r w:rsidRPr="00293B47">
              <w:rPr>
                <w:rFonts w:ascii="Times New Roman" w:eastAsia="Times New Roman" w:hAnsi="Times New Roman" w:cs="Times New Roman"/>
                <w:b/>
                <w:bCs/>
                <w:color w:val="000000"/>
                <w:spacing w:val="2"/>
                <w:kern w:val="2"/>
                <w:sz w:val="24"/>
                <w:szCs w:val="24"/>
              </w:rPr>
              <w:t xml:space="preserve"> </w:t>
            </w:r>
            <w:proofErr w:type="spellStart"/>
            <w:r w:rsidRPr="00293B47">
              <w:rPr>
                <w:rFonts w:ascii="Times New Roman" w:eastAsia="Times New Roman" w:hAnsi="Times New Roman" w:cs="Times New Roman"/>
                <w:b/>
                <w:bCs/>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b/>
                <w:bCs/>
                <w:color w:val="000000"/>
                <w:spacing w:val="2"/>
                <w:kern w:val="2"/>
                <w:sz w:val="24"/>
                <w:szCs w:val="24"/>
              </w:rPr>
            </w:pPr>
            <w:r w:rsidRPr="00293B47">
              <w:rPr>
                <w:rFonts w:ascii="Times New Roman" w:eastAsia="Times New Roman" w:hAnsi="Times New Roman" w:cs="Times New Roman"/>
                <w:b/>
                <w:bCs/>
                <w:color w:val="000000"/>
                <w:spacing w:val="2"/>
                <w:kern w:val="2"/>
                <w:sz w:val="24"/>
                <w:szCs w:val="24"/>
              </w:rPr>
              <w:t xml:space="preserve">Балл </w:t>
            </w:r>
            <w:proofErr w:type="spellStart"/>
            <w:r w:rsidRPr="00293B47">
              <w:rPr>
                <w:rFonts w:ascii="Times New Roman" w:eastAsia="Times New Roman" w:hAnsi="Times New Roman" w:cs="Times New Roman"/>
                <w:b/>
                <w:bCs/>
                <w:color w:val="000000"/>
                <w:spacing w:val="2"/>
                <w:kern w:val="2"/>
                <w:sz w:val="24"/>
                <w:szCs w:val="24"/>
              </w:rPr>
              <w:t>сандары</w:t>
            </w:r>
            <w:proofErr w:type="spellEnd"/>
            <w:r w:rsidRPr="00293B47">
              <w:rPr>
                <w:rFonts w:ascii="Times New Roman" w:eastAsia="Times New Roman" w:hAnsi="Times New Roman" w:cs="Times New Roman"/>
                <w:b/>
                <w:bCs/>
                <w:color w:val="000000"/>
                <w:spacing w:val="2"/>
                <w:kern w:val="2"/>
                <w:sz w:val="24"/>
                <w:szCs w:val="24"/>
              </w:rPr>
              <w:br/>
              <w:t xml:space="preserve">(1-ден 20-ға </w:t>
            </w:r>
            <w:proofErr w:type="spellStart"/>
            <w:r w:rsidRPr="00293B47">
              <w:rPr>
                <w:rFonts w:ascii="Times New Roman" w:eastAsia="Times New Roman" w:hAnsi="Times New Roman" w:cs="Times New Roman"/>
                <w:b/>
                <w:bCs/>
                <w:color w:val="000000"/>
                <w:spacing w:val="2"/>
                <w:kern w:val="2"/>
                <w:sz w:val="24"/>
                <w:szCs w:val="24"/>
              </w:rPr>
              <w:t>дейін</w:t>
            </w:r>
            <w:proofErr w:type="spellEnd"/>
            <w:r w:rsidRPr="00293B47">
              <w:rPr>
                <w:rFonts w:ascii="Times New Roman" w:eastAsia="Times New Roman" w:hAnsi="Times New Roman" w:cs="Times New Roman"/>
                <w:b/>
                <w:bCs/>
                <w:color w:val="000000"/>
                <w:spacing w:val="2"/>
                <w:kern w:val="2"/>
                <w:sz w:val="24"/>
                <w:szCs w:val="24"/>
              </w:rPr>
              <w:t>)</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деңгейі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дипломға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қосымшаның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көшірмелері</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Техникалық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к</w:t>
            </w:r>
            <w:proofErr w:type="gramEnd"/>
            <w:r w:rsidRPr="00293B47">
              <w:rPr>
                <w:rFonts w:ascii="Times New Roman" w:eastAsia="Times New Roman" w:hAnsi="Times New Roman" w:cs="Times New Roman"/>
                <w:color w:val="000000"/>
                <w:spacing w:val="2"/>
                <w:kern w:val="2"/>
                <w:sz w:val="24"/>
                <w:szCs w:val="24"/>
              </w:rPr>
              <w:t>әсіби</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күндізгі</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күндізгі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үздік=</w:t>
            </w:r>
            <w:proofErr w:type="spellEnd"/>
            <w:r w:rsidRPr="00293B47">
              <w:rPr>
                <w:rFonts w:ascii="Times New Roman" w:eastAsia="Times New Roman" w:hAnsi="Times New Roman" w:cs="Times New Roman"/>
                <w:color w:val="000000"/>
                <w:spacing w:val="2"/>
                <w:kern w:val="2"/>
                <w:sz w:val="24"/>
                <w:szCs w:val="24"/>
              </w:rPr>
              <w:t xml:space="preserve"> 3 балл</w:t>
            </w:r>
            <w:r w:rsidRPr="00293B47">
              <w:rPr>
                <w:rFonts w:ascii="Times New Roman" w:eastAsia="Times New Roman" w:hAnsi="Times New Roman" w:cs="Times New Roman"/>
                <w:color w:val="000000"/>
                <w:spacing w:val="2"/>
                <w:kern w:val="2"/>
                <w:sz w:val="24"/>
                <w:szCs w:val="24"/>
              </w:rPr>
              <w:br/>
              <w:t>Магистр = 5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академиялық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дәрежесі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дипломға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қосымшаның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көшірмелері</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PHD-доктор = 10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доктор = 10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кандидат = 10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3.</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жоқ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үм</w:t>
            </w:r>
            <w:proofErr w:type="gramEnd"/>
            <w:r w:rsidRPr="00293B47">
              <w:rPr>
                <w:rFonts w:ascii="Times New Roman" w:eastAsia="Times New Roman" w:hAnsi="Times New Roman" w:cs="Times New Roman"/>
                <w:color w:val="000000"/>
                <w:spacing w:val="2"/>
                <w:kern w:val="2"/>
                <w:sz w:val="24"/>
                <w:szCs w:val="24"/>
              </w:rPr>
              <w:t>іткерлер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үшін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lastRenderedPageBreak/>
              <w:t>сертификаттау</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Сертификат</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"Педагог" </w:t>
            </w: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іктілік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санаты</w:t>
            </w:r>
            <w:proofErr w:type="spellEnd"/>
            <w:r w:rsidRPr="00293B47">
              <w:rPr>
                <w:rFonts w:ascii="Times New Roman" w:eastAsia="Times New Roman" w:hAnsi="Times New Roman" w:cs="Times New Roman"/>
                <w:color w:val="000000"/>
                <w:spacing w:val="2"/>
                <w:kern w:val="2"/>
                <w:sz w:val="24"/>
                <w:szCs w:val="24"/>
              </w:rPr>
              <w:t xml:space="preserve"> - 5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4.</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іктілік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санаты</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Жеке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куәлік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бас</w:t>
            </w:r>
            <w:proofErr w:type="gramEnd"/>
            <w:r w:rsidRPr="00293B47">
              <w:rPr>
                <w:rFonts w:ascii="Times New Roman" w:eastAsia="Times New Roman" w:hAnsi="Times New Roman" w:cs="Times New Roman"/>
                <w:color w:val="000000"/>
                <w:spacing w:val="2"/>
                <w:kern w:val="2"/>
                <w:sz w:val="24"/>
                <w:szCs w:val="24"/>
              </w:rPr>
              <w:t>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Екінші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р</w:t>
            </w:r>
            <w:proofErr w:type="gramEnd"/>
            <w:r w:rsidRPr="00293B47">
              <w:rPr>
                <w:rFonts w:ascii="Times New Roman" w:eastAsia="Times New Roman" w:hAnsi="Times New Roman" w:cs="Times New Roman"/>
                <w:color w:val="000000"/>
                <w:spacing w:val="2"/>
                <w:kern w:val="2"/>
                <w:sz w:val="24"/>
                <w:szCs w:val="24"/>
              </w:rPr>
              <w:t>інші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санат</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t>Педагог-модератор = 3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Педагог-сарапшы</w:t>
            </w:r>
            <w:proofErr w:type="spellEnd"/>
            <w:r w:rsidRPr="00293B47">
              <w:rPr>
                <w:rFonts w:ascii="Times New Roman" w:eastAsia="Times New Roman" w:hAnsi="Times New Roman" w:cs="Times New Roman"/>
                <w:color w:val="000000"/>
                <w:spacing w:val="2"/>
                <w:kern w:val="2"/>
                <w:sz w:val="24"/>
                <w:szCs w:val="24"/>
              </w:rPr>
              <w:t xml:space="preserve"> = 5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Педагог-зерттеуші</w:t>
            </w:r>
            <w:proofErr w:type="spellEnd"/>
            <w:r w:rsidRPr="00293B47">
              <w:rPr>
                <w:rFonts w:ascii="Times New Roman" w:eastAsia="Times New Roman" w:hAnsi="Times New Roman" w:cs="Times New Roman"/>
                <w:color w:val="000000"/>
                <w:spacing w:val="2"/>
                <w:kern w:val="2"/>
                <w:sz w:val="24"/>
                <w:szCs w:val="24"/>
              </w:rPr>
              <w:t xml:space="preserve"> = 7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Педагог-шебер</w:t>
            </w:r>
            <w:proofErr w:type="spellEnd"/>
            <w:r w:rsidRPr="00293B47">
              <w:rPr>
                <w:rFonts w:ascii="Times New Roman" w:eastAsia="Times New Roman" w:hAnsi="Times New Roman" w:cs="Times New Roman"/>
                <w:color w:val="000000"/>
                <w:spacing w:val="2"/>
                <w:kern w:val="2"/>
                <w:sz w:val="24"/>
                <w:szCs w:val="24"/>
              </w:rPr>
              <w:t xml:space="preserve"> = 10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5.</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Әкімшілі</w:t>
            </w:r>
            <w:proofErr w:type="gramStart"/>
            <w:r w:rsidRPr="00293B47">
              <w:rPr>
                <w:rFonts w:ascii="Times New Roman" w:eastAsia="Times New Roman" w:hAnsi="Times New Roman" w:cs="Times New Roman"/>
                <w:color w:val="000000"/>
                <w:spacing w:val="2"/>
                <w:kern w:val="2"/>
                <w:sz w:val="24"/>
                <w:szCs w:val="24"/>
              </w:rPr>
              <w:t>к</w:t>
            </w:r>
            <w:proofErr w:type="spellEnd"/>
            <w:proofErr w:type="gram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әдістемелік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қызметтегі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тәжірибесі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кітапшасы</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растайтын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бас</w:t>
            </w:r>
            <w:proofErr w:type="gramEnd"/>
            <w:r w:rsidRPr="00293B47">
              <w:rPr>
                <w:rFonts w:ascii="Times New Roman" w:eastAsia="Times New Roman" w:hAnsi="Times New Roman" w:cs="Times New Roman"/>
                <w:color w:val="000000"/>
                <w:spacing w:val="2"/>
                <w:kern w:val="2"/>
                <w:sz w:val="24"/>
                <w:szCs w:val="24"/>
              </w:rPr>
              <w:t>қа</w:t>
            </w:r>
            <w:proofErr w:type="spellEnd"/>
            <w:r w:rsidRPr="00293B47">
              <w:rPr>
                <w:rFonts w:ascii="Times New Roman" w:eastAsia="Times New Roman" w:hAnsi="Times New Roman" w:cs="Times New Roman"/>
                <w:color w:val="000000"/>
                <w:spacing w:val="2"/>
                <w:kern w:val="2"/>
                <w:sz w:val="24"/>
                <w:szCs w:val="24"/>
              </w:rPr>
              <w:t xml:space="preserve"> да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Әдіскер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Директордың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орынбасары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3 балл</w:t>
            </w:r>
            <w:r w:rsidRPr="00293B47">
              <w:rPr>
                <w:rFonts w:ascii="Times New Roman" w:eastAsia="Times New Roman" w:hAnsi="Times New Roman" w:cs="Times New Roman"/>
                <w:color w:val="000000"/>
                <w:spacing w:val="2"/>
                <w:kern w:val="2"/>
                <w:sz w:val="24"/>
                <w:szCs w:val="24"/>
              </w:rPr>
              <w:br/>
              <w:t>директор (</w:t>
            </w:r>
            <w:proofErr w:type="spellStart"/>
            <w:r w:rsidRPr="00293B47">
              <w:rPr>
                <w:rFonts w:ascii="Times New Roman" w:eastAsia="Times New Roman" w:hAnsi="Times New Roman" w:cs="Times New Roman"/>
                <w:color w:val="000000"/>
                <w:spacing w:val="2"/>
                <w:kern w:val="2"/>
                <w:sz w:val="24"/>
                <w:szCs w:val="24"/>
              </w:rPr>
              <w:t>лауазымдық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өтілі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кемінде</w:t>
            </w:r>
            <w:proofErr w:type="spellEnd"/>
            <w:r w:rsidRPr="00293B47">
              <w:rPr>
                <w:rFonts w:ascii="Times New Roman" w:eastAsia="Times New Roman" w:hAnsi="Times New Roman" w:cs="Times New Roman"/>
                <w:color w:val="000000"/>
                <w:spacing w:val="2"/>
                <w:kern w:val="2"/>
                <w:sz w:val="24"/>
                <w:szCs w:val="24"/>
              </w:rPr>
              <w:t xml:space="preserve"> 2 </w:t>
            </w:r>
            <w:proofErr w:type="spellStart"/>
            <w:r w:rsidRPr="00293B47">
              <w:rPr>
                <w:rFonts w:ascii="Times New Roman" w:eastAsia="Times New Roman" w:hAnsi="Times New Roman" w:cs="Times New Roman"/>
                <w:color w:val="000000"/>
                <w:spacing w:val="2"/>
                <w:kern w:val="2"/>
                <w:sz w:val="24"/>
                <w:szCs w:val="24"/>
              </w:rPr>
              <w:t>жыл</w:t>
            </w:r>
            <w:proofErr w:type="spellEnd"/>
            <w:r w:rsidRPr="00293B47">
              <w:rPr>
                <w:rFonts w:ascii="Times New Roman" w:eastAsia="Times New Roman" w:hAnsi="Times New Roman" w:cs="Times New Roman"/>
                <w:color w:val="000000"/>
                <w:spacing w:val="2"/>
                <w:kern w:val="2"/>
                <w:sz w:val="24"/>
                <w:szCs w:val="24"/>
              </w:rPr>
              <w:t>) = 5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6.</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Алғаш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рет</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тұ</w:t>
            </w:r>
            <w:proofErr w:type="gramStart"/>
            <w:r w:rsidRPr="00293B47">
              <w:rPr>
                <w:rFonts w:ascii="Times New Roman" w:eastAsia="Times New Roman" w:hAnsi="Times New Roman" w:cs="Times New Roman"/>
                <w:color w:val="000000"/>
                <w:spacing w:val="2"/>
                <w:kern w:val="2"/>
                <w:sz w:val="24"/>
                <w:szCs w:val="24"/>
              </w:rPr>
              <w:t>р</w:t>
            </w:r>
            <w:proofErr w:type="gramEnd"/>
            <w:r w:rsidRPr="00293B47">
              <w:rPr>
                <w:rFonts w:ascii="Times New Roman" w:eastAsia="Times New Roman" w:hAnsi="Times New Roman" w:cs="Times New Roman"/>
                <w:color w:val="000000"/>
                <w:spacing w:val="2"/>
                <w:kern w:val="2"/>
                <w:sz w:val="24"/>
                <w:szCs w:val="24"/>
              </w:rPr>
              <w:t>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педагогтер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үшін</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Бі</w:t>
            </w:r>
            <w:proofErr w:type="gramStart"/>
            <w:r w:rsidRPr="00293B47">
              <w:rPr>
                <w:rFonts w:ascii="Times New Roman" w:eastAsia="Times New Roman" w:hAnsi="Times New Roman" w:cs="Times New Roman"/>
                <w:color w:val="000000"/>
                <w:spacing w:val="2"/>
                <w:kern w:val="2"/>
                <w:sz w:val="24"/>
                <w:szCs w:val="24"/>
              </w:rPr>
              <w:t>л</w:t>
            </w:r>
            <w:proofErr w:type="gramEnd"/>
            <w:r w:rsidRPr="00293B47">
              <w:rPr>
                <w:rFonts w:ascii="Times New Roman" w:eastAsia="Times New Roman" w:hAnsi="Times New Roman" w:cs="Times New Roman"/>
                <w:color w:val="000000"/>
                <w:spacing w:val="2"/>
                <w:kern w:val="2"/>
                <w:sz w:val="24"/>
                <w:szCs w:val="24"/>
              </w:rPr>
              <w:t>імі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туралы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қосымшасы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Педагогикалық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кәсі</w:t>
            </w:r>
            <w:proofErr w:type="gramStart"/>
            <w:r w:rsidRPr="00293B47">
              <w:rPr>
                <w:rFonts w:ascii="Times New Roman" w:eastAsia="Times New Roman" w:hAnsi="Times New Roman" w:cs="Times New Roman"/>
                <w:color w:val="000000"/>
                <w:spacing w:val="2"/>
                <w:kern w:val="2"/>
                <w:sz w:val="24"/>
                <w:szCs w:val="24"/>
              </w:rPr>
              <w:t>би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w:t>
            </w:r>
            <w:proofErr w:type="gramEnd"/>
            <w:r w:rsidRPr="00293B47">
              <w:rPr>
                <w:rFonts w:ascii="Times New Roman" w:eastAsia="Times New Roman" w:hAnsi="Times New Roman" w:cs="Times New Roman"/>
                <w:color w:val="000000"/>
                <w:spacing w:val="2"/>
                <w:kern w:val="2"/>
                <w:sz w:val="24"/>
                <w:szCs w:val="24"/>
              </w:rPr>
              <w:t>әжірибенің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нәтижелері</w:t>
            </w:r>
            <w:proofErr w:type="spellEnd"/>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өте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жақсы</w:t>
            </w:r>
            <w:proofErr w:type="spellEnd"/>
            <w:r w:rsidRPr="00293B47">
              <w:rPr>
                <w:rFonts w:ascii="Times New Roman" w:eastAsia="Times New Roman" w:hAnsi="Times New Roman" w:cs="Times New Roman"/>
                <w:color w:val="000000"/>
                <w:spacing w:val="2"/>
                <w:kern w:val="2"/>
                <w:sz w:val="24"/>
                <w:szCs w:val="24"/>
              </w:rPr>
              <w:t>" = 1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жақсы</w:t>
            </w:r>
            <w:proofErr w:type="spellEnd"/>
            <w:r w:rsidRPr="00293B47">
              <w:rPr>
                <w:rFonts w:ascii="Times New Roman" w:eastAsia="Times New Roman" w:hAnsi="Times New Roman" w:cs="Times New Roman"/>
                <w:color w:val="000000"/>
                <w:spacing w:val="2"/>
                <w:kern w:val="2"/>
                <w:sz w:val="24"/>
                <w:szCs w:val="24"/>
              </w:rPr>
              <w:t>" = 0,5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7.</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Бұрынғы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лауазымы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proofErr w:type="gramStart"/>
            <w:r w:rsidRPr="00293B47">
              <w:rPr>
                <w:rFonts w:ascii="Times New Roman" w:eastAsia="Times New Roman" w:hAnsi="Times New Roman" w:cs="Times New Roman"/>
                <w:color w:val="000000"/>
                <w:spacing w:val="2"/>
                <w:kern w:val="2"/>
                <w:sz w:val="24"/>
                <w:szCs w:val="24"/>
              </w:rPr>
              <w:t>о</w:t>
            </w:r>
            <w:proofErr w:type="gramEnd"/>
            <w:r w:rsidRPr="00293B47">
              <w:rPr>
                <w:rFonts w:ascii="Times New Roman" w:eastAsia="Times New Roman" w:hAnsi="Times New Roman" w:cs="Times New Roman"/>
                <w:color w:val="000000"/>
                <w:spacing w:val="2"/>
                <w:kern w:val="2"/>
                <w:sz w:val="24"/>
                <w:szCs w:val="24"/>
              </w:rPr>
              <w:t>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хат</w:t>
            </w:r>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хат (</w:t>
            </w:r>
            <w:proofErr w:type="spellStart"/>
            <w:r w:rsidRPr="00293B47">
              <w:rPr>
                <w:rFonts w:ascii="Times New Roman" w:eastAsia="Times New Roman" w:hAnsi="Times New Roman" w:cs="Times New Roman"/>
                <w:color w:val="000000"/>
                <w:spacing w:val="2"/>
                <w:kern w:val="2"/>
                <w:sz w:val="24"/>
                <w:szCs w:val="24"/>
              </w:rPr>
              <w:t>Конкурсты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өз</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бетінше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жариялаған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ұйымы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соңғы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w:t>
            </w:r>
            <w:proofErr w:type="spellEnd"/>
            <w:r w:rsidRPr="00293B47">
              <w:rPr>
                <w:rFonts w:ascii="Times New Roman" w:eastAsia="Times New Roman" w:hAnsi="Times New Roman" w:cs="Times New Roman"/>
                <w:color w:val="000000"/>
                <w:spacing w:val="2"/>
                <w:kern w:val="2"/>
                <w:sz w:val="24"/>
                <w:szCs w:val="24"/>
              </w:rPr>
              <w:t>/</w:t>
            </w:r>
            <w:proofErr w:type="spellStart"/>
            <w:proofErr w:type="gramStart"/>
            <w:r w:rsidRPr="00293B47">
              <w:rPr>
                <w:rFonts w:ascii="Times New Roman" w:eastAsia="Times New Roman" w:hAnsi="Times New Roman" w:cs="Times New Roman"/>
                <w:color w:val="000000"/>
                <w:spacing w:val="2"/>
                <w:kern w:val="2"/>
                <w:sz w:val="24"/>
                <w:szCs w:val="24"/>
              </w:rPr>
              <w:t>о</w:t>
            </w:r>
            <w:proofErr w:type="gramEnd"/>
            <w:r w:rsidRPr="00293B47">
              <w:rPr>
                <w:rFonts w:ascii="Times New Roman" w:eastAsia="Times New Roman" w:hAnsi="Times New Roman" w:cs="Times New Roman"/>
                <w:color w:val="000000"/>
                <w:spacing w:val="2"/>
                <w:kern w:val="2"/>
                <w:sz w:val="24"/>
                <w:szCs w:val="24"/>
              </w:rPr>
              <w:t>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ұйымға</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оқу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мекемесіне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өтініш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жасайды</w:t>
            </w:r>
            <w:proofErr w:type="spellEnd"/>
            <w:r w:rsidRPr="00293B47">
              <w:rPr>
                <w:rFonts w:ascii="Times New Roman" w:eastAsia="Times New Roman" w:hAnsi="Times New Roman" w:cs="Times New Roman"/>
                <w:color w:val="000000"/>
                <w:spacing w:val="2"/>
                <w:kern w:val="2"/>
                <w:sz w:val="24"/>
                <w:szCs w:val="24"/>
              </w:rPr>
              <w:t>)</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Оң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хатының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3 балл</w:t>
            </w:r>
            <w:proofErr w:type="gramStart"/>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Т</w:t>
            </w:r>
            <w:proofErr w:type="gramEnd"/>
            <w:r w:rsidRPr="00293B47">
              <w:rPr>
                <w:rFonts w:ascii="Times New Roman" w:eastAsia="Times New Roman" w:hAnsi="Times New Roman" w:cs="Times New Roman"/>
                <w:color w:val="000000"/>
                <w:spacing w:val="2"/>
                <w:kern w:val="2"/>
                <w:sz w:val="24"/>
                <w:szCs w:val="24"/>
              </w:rPr>
              <w:t>еріс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ұсыныс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хатының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минус 3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8.</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Кәсіби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жеті</w:t>
            </w:r>
            <w:proofErr w:type="gramStart"/>
            <w:r w:rsidRPr="00293B47">
              <w:rPr>
                <w:rFonts w:ascii="Times New Roman" w:eastAsia="Times New Roman" w:hAnsi="Times New Roman" w:cs="Times New Roman"/>
                <w:color w:val="000000"/>
                <w:spacing w:val="2"/>
                <w:kern w:val="2"/>
                <w:sz w:val="24"/>
                <w:szCs w:val="24"/>
              </w:rPr>
              <w:t>ст</w:t>
            </w:r>
            <w:proofErr w:type="gramEnd"/>
            <w:r w:rsidRPr="00293B47">
              <w:rPr>
                <w:rFonts w:ascii="Times New Roman" w:eastAsia="Times New Roman" w:hAnsi="Times New Roman" w:cs="Times New Roman"/>
                <w:color w:val="000000"/>
                <w:spacing w:val="2"/>
                <w:kern w:val="2"/>
                <w:sz w:val="24"/>
                <w:szCs w:val="24"/>
              </w:rPr>
              <w:t>іктерінің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көрсеткіштері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дипломдар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алушылардың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жобалар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жеңімпаздардың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грамоталары</w:t>
            </w:r>
            <w:proofErr w:type="spellEnd"/>
            <w:r w:rsidRPr="00293B47">
              <w:rPr>
                <w:rFonts w:ascii="Times New Roman" w:eastAsia="Times New Roman" w:hAnsi="Times New Roman" w:cs="Times New Roman"/>
                <w:color w:val="000000"/>
                <w:spacing w:val="2"/>
                <w:kern w:val="2"/>
                <w:sz w:val="24"/>
                <w:szCs w:val="24"/>
              </w:rPr>
              <w:t>;</w:t>
            </w:r>
            <w:r w:rsidRPr="00293B47">
              <w:rPr>
                <w:rFonts w:ascii="Times New Roman" w:eastAsia="Times New Roman" w:hAnsi="Times New Roman" w:cs="Times New Roman"/>
                <w:color w:val="000000"/>
                <w:spacing w:val="2"/>
                <w:kern w:val="2"/>
                <w:sz w:val="24"/>
                <w:szCs w:val="24"/>
              </w:rPr>
              <w:br/>
              <w:t xml:space="preserve">- </w:t>
            </w:r>
            <w:proofErr w:type="spellStart"/>
            <w:r w:rsidRPr="00293B47">
              <w:rPr>
                <w:rFonts w:ascii="Times New Roman" w:eastAsia="Times New Roman" w:hAnsi="Times New Roman" w:cs="Times New Roman"/>
                <w:color w:val="000000"/>
                <w:spacing w:val="2"/>
                <w:kern w:val="2"/>
                <w:sz w:val="24"/>
                <w:szCs w:val="24"/>
              </w:rPr>
              <w:t>дипломдар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мұғ</w:t>
            </w:r>
            <w:proofErr w:type="gramStart"/>
            <w:r w:rsidRPr="00293B47">
              <w:rPr>
                <w:rFonts w:ascii="Times New Roman" w:eastAsia="Times New Roman" w:hAnsi="Times New Roman" w:cs="Times New Roman"/>
                <w:color w:val="000000"/>
                <w:spacing w:val="2"/>
                <w:kern w:val="2"/>
                <w:sz w:val="24"/>
                <w:szCs w:val="24"/>
              </w:rPr>
              <w:t>ал</w:t>
            </w:r>
            <w:proofErr w:type="gramEnd"/>
            <w:r w:rsidRPr="00293B47">
              <w:rPr>
                <w:rFonts w:ascii="Times New Roman" w:eastAsia="Times New Roman" w:hAnsi="Times New Roman" w:cs="Times New Roman"/>
                <w:color w:val="000000"/>
                <w:spacing w:val="2"/>
                <w:kern w:val="2"/>
                <w:sz w:val="24"/>
                <w:szCs w:val="24"/>
              </w:rPr>
              <w:t>імнің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грамоталары</w:t>
            </w:r>
            <w:proofErr w:type="spellEnd"/>
            <w:r w:rsidRPr="00293B47">
              <w:rPr>
                <w:rFonts w:ascii="Times New Roman" w:eastAsia="Times New Roman" w:hAnsi="Times New Roman" w:cs="Times New Roman"/>
                <w:color w:val="000000"/>
                <w:spacing w:val="2"/>
                <w:kern w:val="2"/>
                <w:sz w:val="24"/>
                <w:szCs w:val="24"/>
              </w:rPr>
              <w:t>;</w:t>
            </w:r>
            <w:r w:rsidRPr="00293B47">
              <w:rPr>
                <w:rFonts w:ascii="Times New Roman" w:eastAsia="Times New Roman" w:hAnsi="Times New Roman" w:cs="Times New Roman"/>
                <w:color w:val="000000"/>
                <w:spacing w:val="2"/>
                <w:kern w:val="2"/>
                <w:sz w:val="24"/>
                <w:szCs w:val="24"/>
              </w:rPr>
              <w:b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награда</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w:t>
            </w:r>
            <w:proofErr w:type="spellEnd"/>
            <w:r w:rsidRPr="00293B47">
              <w:rPr>
                <w:rFonts w:ascii="Times New Roman" w:eastAsia="Times New Roman" w:hAnsi="Times New Roman" w:cs="Times New Roman"/>
                <w:color w:val="000000"/>
                <w:spacing w:val="2"/>
                <w:kern w:val="2"/>
                <w:sz w:val="24"/>
                <w:szCs w:val="24"/>
              </w:rPr>
              <w:t xml:space="preserve"> = 0,5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ғылыми</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жобалардың</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олимпиадалар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конкурстар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жеңімпаздары</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Үзді</w:t>
            </w:r>
            <w:proofErr w:type="gramStart"/>
            <w:r w:rsidRPr="00293B47">
              <w:rPr>
                <w:rFonts w:ascii="Times New Roman" w:eastAsia="Times New Roman" w:hAnsi="Times New Roman" w:cs="Times New Roman"/>
                <w:color w:val="000000"/>
                <w:spacing w:val="2"/>
                <w:kern w:val="2"/>
                <w:sz w:val="24"/>
                <w:szCs w:val="24"/>
              </w:rPr>
              <w:t>к</w:t>
            </w:r>
            <w:proofErr w:type="spellEnd"/>
            <w:proofErr w:type="gram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конкурсына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қатысушы</w:t>
            </w:r>
            <w:proofErr w:type="spellEnd"/>
            <w:r w:rsidRPr="00293B47">
              <w:rPr>
                <w:rFonts w:ascii="Times New Roman" w:eastAsia="Times New Roman" w:hAnsi="Times New Roman" w:cs="Times New Roman"/>
                <w:color w:val="000000"/>
                <w:spacing w:val="2"/>
                <w:kern w:val="2"/>
                <w:sz w:val="24"/>
                <w:szCs w:val="24"/>
              </w:rPr>
              <w:t xml:space="preserve"> = 1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Үздік</w:t>
            </w:r>
            <w:proofErr w:type="spellEnd"/>
            <w:r w:rsidRPr="00293B47">
              <w:rPr>
                <w:rFonts w:ascii="Times New Roman" w:eastAsia="Times New Roman" w:hAnsi="Times New Roman" w:cs="Times New Roman"/>
                <w:color w:val="000000"/>
                <w:spacing w:val="2"/>
                <w:kern w:val="2"/>
                <w:sz w:val="24"/>
                <w:szCs w:val="24"/>
              </w:rPr>
              <w:t xml:space="preserve"> педагог" </w:t>
            </w:r>
            <w:proofErr w:type="spellStart"/>
            <w:r w:rsidRPr="00293B47">
              <w:rPr>
                <w:rFonts w:ascii="Times New Roman" w:eastAsia="Times New Roman" w:hAnsi="Times New Roman" w:cs="Times New Roman"/>
                <w:color w:val="000000"/>
                <w:spacing w:val="2"/>
                <w:kern w:val="2"/>
                <w:sz w:val="24"/>
                <w:szCs w:val="24"/>
              </w:rPr>
              <w:t>конкурсының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жеңімпазы</w:t>
            </w:r>
            <w:proofErr w:type="spellEnd"/>
            <w:r w:rsidRPr="00293B47">
              <w:rPr>
                <w:rFonts w:ascii="Times New Roman" w:eastAsia="Times New Roman" w:hAnsi="Times New Roman" w:cs="Times New Roman"/>
                <w:color w:val="000000"/>
                <w:spacing w:val="2"/>
                <w:kern w:val="2"/>
                <w:sz w:val="24"/>
                <w:szCs w:val="24"/>
              </w:rPr>
              <w:t xml:space="preserve"> = 5 балл</w:t>
            </w:r>
            <w:r w:rsidRPr="00293B47">
              <w:rPr>
                <w:rFonts w:ascii="Times New Roman" w:eastAsia="Times New Roman" w:hAnsi="Times New Roman" w:cs="Times New Roman"/>
                <w:color w:val="000000"/>
                <w:spacing w:val="2"/>
                <w:kern w:val="2"/>
                <w:sz w:val="24"/>
                <w:szCs w:val="24"/>
              </w:rPr>
              <w:br/>
              <w:t>"</w:t>
            </w:r>
            <w:proofErr w:type="spellStart"/>
            <w:r w:rsidRPr="00293B47">
              <w:rPr>
                <w:rFonts w:ascii="Times New Roman" w:eastAsia="Times New Roman" w:hAnsi="Times New Roman" w:cs="Times New Roman"/>
                <w:color w:val="000000"/>
                <w:spacing w:val="2"/>
                <w:kern w:val="2"/>
                <w:sz w:val="24"/>
                <w:szCs w:val="24"/>
              </w:rPr>
              <w:t>Қазақстан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еңбек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сіңірген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ұстазы</w:t>
            </w:r>
            <w:proofErr w:type="spellEnd"/>
            <w:r w:rsidRPr="00293B47">
              <w:rPr>
                <w:rFonts w:ascii="Times New Roman" w:eastAsia="Times New Roman" w:hAnsi="Times New Roman" w:cs="Times New Roman"/>
                <w:color w:val="000000"/>
                <w:spacing w:val="2"/>
                <w:kern w:val="2"/>
                <w:sz w:val="24"/>
                <w:szCs w:val="24"/>
              </w:rPr>
              <w:t xml:space="preserve">" медаль </w:t>
            </w:r>
            <w:proofErr w:type="spellStart"/>
            <w:r w:rsidRPr="00293B47">
              <w:rPr>
                <w:rFonts w:ascii="Times New Roman" w:eastAsia="Times New Roman" w:hAnsi="Times New Roman" w:cs="Times New Roman"/>
                <w:color w:val="000000"/>
                <w:spacing w:val="2"/>
                <w:kern w:val="2"/>
                <w:sz w:val="24"/>
                <w:szCs w:val="24"/>
              </w:rPr>
              <w:t>иегері</w:t>
            </w:r>
            <w:proofErr w:type="spellEnd"/>
            <w:r w:rsidRPr="00293B47">
              <w:rPr>
                <w:rFonts w:ascii="Times New Roman" w:eastAsia="Times New Roman" w:hAnsi="Times New Roman" w:cs="Times New Roman"/>
                <w:color w:val="000000"/>
                <w:spacing w:val="2"/>
                <w:kern w:val="2"/>
                <w:sz w:val="24"/>
                <w:szCs w:val="24"/>
              </w:rPr>
              <w:t xml:space="preserve"> = 10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9.</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Әдістемелік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авторлық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шығармалары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басылымдары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Қ</w:t>
            </w:r>
            <w:proofErr w:type="gramStart"/>
            <w:r w:rsidRPr="00293B47">
              <w:rPr>
                <w:rFonts w:ascii="Times New Roman" w:eastAsia="Times New Roman" w:hAnsi="Times New Roman" w:cs="Times New Roman"/>
                <w:color w:val="000000"/>
                <w:spacing w:val="2"/>
                <w:kern w:val="2"/>
                <w:sz w:val="24"/>
                <w:szCs w:val="24"/>
              </w:rPr>
              <w:t>Р</w:t>
            </w:r>
            <w:proofErr w:type="gramEnd"/>
            <w:r w:rsidRPr="00293B47">
              <w:rPr>
                <w:rFonts w:ascii="Times New Roman" w:eastAsia="Times New Roman" w:hAnsi="Times New Roman" w:cs="Times New Roman"/>
                <w:color w:val="000000"/>
                <w:spacing w:val="2"/>
                <w:kern w:val="2"/>
                <w:sz w:val="24"/>
                <w:szCs w:val="24"/>
              </w:rPr>
              <w:t xml:space="preserve"> ОАМ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оқулықтар</w:t>
            </w:r>
            <w:proofErr w:type="spellEnd"/>
            <w:r w:rsidRPr="00293B47">
              <w:rPr>
                <w:rFonts w:ascii="Times New Roman" w:eastAsia="Times New Roman" w:hAnsi="Times New Roman" w:cs="Times New Roman"/>
                <w:color w:val="000000"/>
                <w:spacing w:val="2"/>
                <w:kern w:val="2"/>
                <w:sz w:val="24"/>
                <w:szCs w:val="24"/>
              </w:rPr>
              <w:t xml:space="preserve"> мен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ОӘК авторы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бірлескен</w:t>
            </w:r>
            <w:proofErr w:type="spellEnd"/>
            <w:r w:rsidRPr="00293B47">
              <w:rPr>
                <w:rFonts w:ascii="Times New Roman" w:eastAsia="Times New Roman" w:hAnsi="Times New Roman" w:cs="Times New Roman"/>
                <w:color w:val="000000"/>
                <w:spacing w:val="2"/>
                <w:kern w:val="2"/>
                <w:sz w:val="24"/>
                <w:szCs w:val="24"/>
              </w:rPr>
              <w:t xml:space="preserve"> авторы = 5 балл</w:t>
            </w:r>
            <w:r w:rsidRPr="00293B47">
              <w:rPr>
                <w:rFonts w:ascii="Times New Roman" w:eastAsia="Times New Roman" w:hAnsi="Times New Roman" w:cs="Times New Roman"/>
                <w:color w:val="000000"/>
                <w:spacing w:val="2"/>
                <w:kern w:val="2"/>
                <w:sz w:val="24"/>
                <w:szCs w:val="24"/>
              </w:rPr>
              <w:br/>
              <w:t xml:space="preserve">РОӘК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оқулықтар</w:t>
            </w:r>
            <w:proofErr w:type="spellEnd"/>
            <w:r w:rsidRPr="00293B47">
              <w:rPr>
                <w:rFonts w:ascii="Times New Roman" w:eastAsia="Times New Roman" w:hAnsi="Times New Roman" w:cs="Times New Roman"/>
                <w:color w:val="000000"/>
                <w:spacing w:val="2"/>
                <w:kern w:val="2"/>
                <w:sz w:val="24"/>
                <w:szCs w:val="24"/>
              </w:rPr>
              <w:t xml:space="preserve"> мен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ОӘК авторы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бірлескен</w:t>
            </w:r>
            <w:proofErr w:type="spellEnd"/>
            <w:r w:rsidRPr="00293B47">
              <w:rPr>
                <w:rFonts w:ascii="Times New Roman" w:eastAsia="Times New Roman" w:hAnsi="Times New Roman" w:cs="Times New Roman"/>
                <w:color w:val="000000"/>
                <w:spacing w:val="2"/>
                <w:kern w:val="2"/>
                <w:sz w:val="24"/>
                <w:szCs w:val="24"/>
              </w:rPr>
              <w:t xml:space="preserve"> авторы = 2 балл</w:t>
            </w:r>
            <w:r w:rsidRPr="00293B47">
              <w:rPr>
                <w:rFonts w:ascii="Times New Roman" w:eastAsia="Times New Roman" w:hAnsi="Times New Roman" w:cs="Times New Roman"/>
                <w:color w:val="000000"/>
                <w:spacing w:val="2"/>
                <w:kern w:val="2"/>
                <w:sz w:val="24"/>
                <w:szCs w:val="24"/>
              </w:rPr>
              <w:br/>
              <w:t xml:space="preserve">БССҚЕК, </w:t>
            </w:r>
            <w:proofErr w:type="spellStart"/>
            <w:r w:rsidRPr="00293B47">
              <w:rPr>
                <w:rFonts w:ascii="Times New Roman" w:eastAsia="Times New Roman" w:hAnsi="Times New Roman" w:cs="Times New Roman"/>
                <w:color w:val="000000"/>
                <w:spacing w:val="2"/>
                <w:kern w:val="2"/>
                <w:sz w:val="24"/>
                <w:szCs w:val="24"/>
              </w:rPr>
              <w:t>Scopus</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тізбесіне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енгізілген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ғылыми-зерттеу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жарияланымның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болуы</w:t>
            </w:r>
            <w:proofErr w:type="spellEnd"/>
            <w:r w:rsidRPr="00293B47">
              <w:rPr>
                <w:rFonts w:ascii="Times New Roman" w:eastAsia="Times New Roman" w:hAnsi="Times New Roman" w:cs="Times New Roman"/>
                <w:color w:val="000000"/>
                <w:spacing w:val="2"/>
                <w:kern w:val="2"/>
                <w:sz w:val="24"/>
                <w:szCs w:val="24"/>
              </w:rPr>
              <w:t xml:space="preserve"> - 3 балл</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10.</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Қоғамды</w:t>
            </w:r>
            <w:proofErr w:type="gramStart"/>
            <w:r w:rsidRPr="00293B47">
              <w:rPr>
                <w:rFonts w:ascii="Times New Roman" w:eastAsia="Times New Roman" w:hAnsi="Times New Roman" w:cs="Times New Roman"/>
                <w:color w:val="000000"/>
                <w:spacing w:val="2"/>
                <w:kern w:val="2"/>
                <w:sz w:val="24"/>
                <w:szCs w:val="24"/>
              </w:rPr>
              <w:t>қ-</w:t>
            </w:r>
            <w:proofErr w:type="gramEnd"/>
            <w:r w:rsidRPr="00293B47">
              <w:rPr>
                <w:rFonts w:ascii="Times New Roman" w:eastAsia="Times New Roman" w:hAnsi="Times New Roman" w:cs="Times New Roman"/>
                <w:color w:val="000000"/>
                <w:spacing w:val="2"/>
                <w:kern w:val="2"/>
                <w:sz w:val="24"/>
                <w:szCs w:val="24"/>
              </w:rPr>
              <w:t>педагогикалық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Қоғамды</w:t>
            </w:r>
            <w:proofErr w:type="gramStart"/>
            <w:r w:rsidRPr="00293B47">
              <w:rPr>
                <w:rFonts w:ascii="Times New Roman" w:eastAsia="Times New Roman" w:hAnsi="Times New Roman" w:cs="Times New Roman"/>
                <w:color w:val="000000"/>
                <w:spacing w:val="2"/>
                <w:kern w:val="2"/>
                <w:sz w:val="24"/>
                <w:szCs w:val="24"/>
              </w:rPr>
              <w:t>қ-</w:t>
            </w:r>
            <w:proofErr w:type="gramEnd"/>
            <w:r w:rsidRPr="00293B47">
              <w:rPr>
                <w:rFonts w:ascii="Times New Roman" w:eastAsia="Times New Roman" w:hAnsi="Times New Roman" w:cs="Times New Roman"/>
                <w:color w:val="000000"/>
                <w:spacing w:val="2"/>
                <w:kern w:val="2"/>
                <w:sz w:val="24"/>
                <w:szCs w:val="24"/>
              </w:rPr>
              <w:t>педагогикалық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қызметін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растайтын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құжат</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тәлімгер</w:t>
            </w:r>
            <w:proofErr w:type="spellEnd"/>
            <w:r w:rsidRPr="00293B47">
              <w:rPr>
                <w:rFonts w:ascii="Times New Roman" w:eastAsia="Times New Roman" w:hAnsi="Times New Roman" w:cs="Times New Roman"/>
                <w:color w:val="000000"/>
                <w:spacing w:val="2"/>
                <w:kern w:val="2"/>
                <w:sz w:val="24"/>
                <w:szCs w:val="24"/>
              </w:rPr>
              <w:t xml:space="preserve"> = 0,5 балл</w:t>
            </w:r>
            <w:proofErr w:type="gramStart"/>
            <w:r w:rsidRPr="00293B47">
              <w:rPr>
                <w:rFonts w:ascii="Times New Roman" w:eastAsia="Times New Roman" w:hAnsi="Times New Roman" w:cs="Times New Roman"/>
                <w:color w:val="000000"/>
                <w:spacing w:val="2"/>
                <w:kern w:val="2"/>
                <w:sz w:val="24"/>
                <w:szCs w:val="24"/>
              </w:rPr>
              <w:br/>
              <w:t>ӘБ</w:t>
            </w:r>
            <w:proofErr w:type="gram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басшылығы</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Екі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тілде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сабақ</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 2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немесе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 3 балл,</w:t>
            </w:r>
            <w:r w:rsidRPr="00293B47">
              <w:rPr>
                <w:rFonts w:ascii="Times New Roman" w:eastAsia="Times New Roman" w:hAnsi="Times New Roman" w:cs="Times New Roman"/>
                <w:color w:val="000000"/>
                <w:spacing w:val="2"/>
                <w:kern w:val="2"/>
                <w:sz w:val="24"/>
                <w:szCs w:val="24"/>
              </w:rPr>
              <w:br/>
            </w:r>
            <w:proofErr w:type="spellStart"/>
            <w:r w:rsidRPr="00293B47">
              <w:rPr>
                <w:rFonts w:ascii="Times New Roman" w:eastAsia="Times New Roman" w:hAnsi="Times New Roman" w:cs="Times New Roman"/>
                <w:color w:val="000000"/>
                <w:spacing w:val="2"/>
                <w:kern w:val="2"/>
                <w:sz w:val="24"/>
                <w:szCs w:val="24"/>
              </w:rPr>
              <w:t>үш</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тілде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сабақ</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қазақ</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орыс</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шетел</w:t>
            </w:r>
            <w:proofErr w:type="spellEnd"/>
            <w:r w:rsidRPr="00293B47">
              <w:rPr>
                <w:rFonts w:ascii="Times New Roman" w:eastAsia="Times New Roman" w:hAnsi="Times New Roman" w:cs="Times New Roman"/>
                <w:color w:val="000000"/>
                <w:spacing w:val="2"/>
                <w:kern w:val="2"/>
                <w:sz w:val="24"/>
                <w:szCs w:val="24"/>
              </w:rPr>
              <w:t>) = 5 балл</w:t>
            </w:r>
          </w:p>
        </w:tc>
      </w:tr>
      <w:tr w:rsidR="00B4245C" w:rsidRPr="00BC6BCA"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11.</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proofErr w:type="gramStart"/>
            <w:r w:rsidRPr="00293B47">
              <w:rPr>
                <w:rFonts w:ascii="Times New Roman" w:eastAsia="Times New Roman" w:hAnsi="Times New Roman" w:cs="Times New Roman"/>
                <w:color w:val="000000"/>
                <w:spacing w:val="2"/>
                <w:kern w:val="2"/>
                <w:sz w:val="24"/>
                <w:szCs w:val="24"/>
              </w:rPr>
              <w:t>Курс</w:t>
            </w:r>
            <w:proofErr w:type="gramEnd"/>
            <w:r w:rsidRPr="00293B47">
              <w:rPr>
                <w:rFonts w:ascii="Times New Roman" w:eastAsia="Times New Roman" w:hAnsi="Times New Roman" w:cs="Times New Roman"/>
                <w:color w:val="000000"/>
                <w:spacing w:val="2"/>
                <w:kern w:val="2"/>
                <w:sz w:val="24"/>
                <w:szCs w:val="24"/>
              </w:rPr>
              <w:t>қа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дайындық</w:t>
            </w:r>
            <w:proofErr w:type="spell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пәндік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дайындық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сертификаттары</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w:t>
            </w:r>
            <w:proofErr w:type="spellStart"/>
            <w:r w:rsidRPr="00293B47">
              <w:rPr>
                <w:rFonts w:ascii="Times New Roman" w:eastAsia="Times New Roman" w:hAnsi="Times New Roman" w:cs="Times New Roman"/>
                <w:color w:val="000000"/>
                <w:spacing w:val="2"/>
                <w:kern w:val="2"/>
                <w:sz w:val="24"/>
                <w:szCs w:val="24"/>
              </w:rPr>
              <w:t>цифрлық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сауаттылық</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КАЗТЕСТ</w:t>
            </w:r>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IELTS;</w:t>
            </w:r>
            <w:r w:rsidRPr="00293B47">
              <w:rPr>
                <w:rFonts w:ascii="Times New Roman" w:eastAsia="Times New Roman" w:hAnsi="Times New Roman" w:cs="Times New Roman"/>
                <w:color w:val="000000"/>
                <w:spacing w:val="2"/>
                <w:kern w:val="2"/>
                <w:sz w:val="24"/>
                <w:szCs w:val="24"/>
                <w:lang w:val="en-US"/>
              </w:rPr>
              <w:br/>
              <w:t>TOEFL;</w:t>
            </w:r>
            <w:r w:rsidRPr="00293B47">
              <w:rPr>
                <w:rFonts w:ascii="Times New Roman" w:eastAsia="Times New Roman" w:hAnsi="Times New Roman" w:cs="Times New Roman"/>
                <w:color w:val="000000"/>
                <w:spacing w:val="2"/>
                <w:kern w:val="2"/>
                <w:sz w:val="24"/>
                <w:szCs w:val="24"/>
                <w:lang w:val="en-US"/>
              </w:rPr>
              <w:br/>
              <w:t xml:space="preserve">DELF </w:t>
            </w:r>
            <w:proofErr w:type="spellStart"/>
            <w:r w:rsidRPr="00293B47">
              <w:rPr>
                <w:rFonts w:ascii="Times New Roman" w:eastAsia="Times New Roman" w:hAnsi="Times New Roman" w:cs="Times New Roman"/>
                <w:color w:val="000000"/>
                <w:spacing w:val="2"/>
                <w:kern w:val="2"/>
                <w:sz w:val="24"/>
                <w:szCs w:val="24"/>
              </w:rPr>
              <w:t>сертификаттары</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Goethe </w:t>
            </w:r>
            <w:proofErr w:type="spellStart"/>
            <w:r w:rsidRPr="00293B47">
              <w:rPr>
                <w:rFonts w:ascii="Times New Roman" w:eastAsia="Times New Roman" w:hAnsi="Times New Roman" w:cs="Times New Roman"/>
                <w:color w:val="000000"/>
                <w:spacing w:val="2"/>
                <w:kern w:val="2"/>
                <w:sz w:val="24"/>
                <w:szCs w:val="24"/>
                <w:lang w:val="en-US"/>
              </w:rPr>
              <w:t>Zertifikat</w:t>
            </w:r>
            <w:proofErr w:type="spellEnd"/>
            <w:r w:rsidRPr="00293B47">
              <w:rPr>
                <w:rFonts w:ascii="Times New Roman" w:eastAsia="Times New Roman" w:hAnsi="Times New Roman" w:cs="Times New Roman"/>
                <w:color w:val="000000"/>
                <w:spacing w:val="2"/>
                <w:kern w:val="2"/>
                <w:sz w:val="24"/>
                <w:szCs w:val="24"/>
                <w:lang w:val="en-US"/>
              </w:rPr>
              <w:t xml:space="preserve">, "Python </w:t>
            </w:r>
            <w:proofErr w:type="spellStart"/>
            <w:r w:rsidRPr="00293B47">
              <w:rPr>
                <w:rFonts w:ascii="Times New Roman" w:eastAsia="Times New Roman" w:hAnsi="Times New Roman" w:cs="Times New Roman"/>
                <w:color w:val="000000"/>
                <w:spacing w:val="2"/>
                <w:kern w:val="2"/>
                <w:sz w:val="24"/>
                <w:szCs w:val="24"/>
              </w:rPr>
              <w:t>тілінде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негіздері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оқыту</w:t>
            </w:r>
            <w:proofErr w:type="spellEnd"/>
            <w:r w:rsidRPr="00293B47">
              <w:rPr>
                <w:rFonts w:ascii="Times New Roman" w:eastAsia="Times New Roman" w:hAnsi="Times New Roman" w:cs="Times New Roman"/>
                <w:color w:val="000000"/>
                <w:spacing w:val="2"/>
                <w:kern w:val="2"/>
                <w:sz w:val="24"/>
                <w:szCs w:val="24"/>
                <w:lang w:val="en-US"/>
              </w:rPr>
              <w:t>, "Microsoft"</w:t>
            </w:r>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Курсера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жұмыстарына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оқыту</w:t>
            </w:r>
            <w:proofErr w:type="spellEnd"/>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Халықаралық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TEFL Cambridge</w:t>
            </w:r>
            <w:r w:rsidRPr="00293B47">
              <w:rPr>
                <w:rFonts w:ascii="Times New Roman" w:eastAsia="Times New Roman" w:hAnsi="Times New Roman" w:cs="Times New Roman"/>
                <w:color w:val="000000"/>
                <w:spacing w:val="2"/>
                <w:kern w:val="2"/>
                <w:sz w:val="24"/>
                <w:szCs w:val="24"/>
                <w:lang w:val="en-US"/>
              </w:rPr>
              <w:br/>
              <w:t>"CELTA</w:t>
            </w:r>
            <w:r w:rsidRPr="00293B47">
              <w:rPr>
                <w:rFonts w:ascii="Times New Roman" w:eastAsia="Times New Roman" w:hAnsi="Times New Roman" w:cs="Times New Roman"/>
                <w:color w:val="000000"/>
                <w:spacing w:val="2"/>
                <w:kern w:val="2"/>
                <w:sz w:val="24"/>
                <w:szCs w:val="24"/>
                <w:lang w:val="en-US"/>
              </w:rPr>
              <w:br/>
              <w:t>(Certificate in Teaching English to Speakers of Other Languages)"</w:t>
            </w:r>
            <w:r w:rsidRPr="00293B47">
              <w:rPr>
                <w:rFonts w:ascii="Times New Roman" w:eastAsia="Times New Roman" w:hAnsi="Times New Roman" w:cs="Times New Roman"/>
                <w:color w:val="000000"/>
                <w:spacing w:val="2"/>
                <w:kern w:val="2"/>
                <w:sz w:val="24"/>
                <w:szCs w:val="24"/>
                <w:lang w:val="en-US"/>
              </w:rPr>
              <w:br/>
              <w:t>CELT-P (Certificate in English Language Teaching – Primary)</w:t>
            </w:r>
            <w:r w:rsidRPr="00293B47">
              <w:rPr>
                <w:rFonts w:ascii="Times New Roman" w:eastAsia="Times New Roman" w:hAnsi="Times New Roman" w:cs="Times New Roman"/>
                <w:color w:val="000000"/>
                <w:spacing w:val="2"/>
                <w:kern w:val="2"/>
                <w:sz w:val="24"/>
                <w:szCs w:val="24"/>
                <w:lang w:val="en-US"/>
              </w:rPr>
              <w:br/>
              <w:t>DELTA (Diploma in Teaching English to Speakers of Other Languages)</w:t>
            </w:r>
            <w:r w:rsidRPr="00293B47">
              <w:rPr>
                <w:rFonts w:ascii="Times New Roman" w:eastAsia="Times New Roman" w:hAnsi="Times New Roman" w:cs="Times New Roman"/>
                <w:color w:val="000000"/>
                <w:spacing w:val="2"/>
                <w:kern w:val="2"/>
                <w:sz w:val="24"/>
                <w:szCs w:val="24"/>
                <w:lang w:val="en-US"/>
              </w:rPr>
              <w:br/>
              <w:t>CELT-S (Certificate in English Language Teaching – Secondary)</w:t>
            </w:r>
            <w:r w:rsidRPr="00293B47">
              <w:rPr>
                <w:rFonts w:ascii="Times New Roman" w:eastAsia="Times New Roman" w:hAnsi="Times New Roman" w:cs="Times New Roman"/>
                <w:color w:val="000000"/>
                <w:spacing w:val="2"/>
                <w:kern w:val="2"/>
                <w:sz w:val="24"/>
                <w:szCs w:val="24"/>
                <w:lang w:val="en-US"/>
              </w:rPr>
              <w:br/>
              <w:t>""TKT</w:t>
            </w:r>
            <w:r w:rsidRPr="00293B47">
              <w:rPr>
                <w:rFonts w:ascii="Times New Roman" w:eastAsia="Times New Roman" w:hAnsi="Times New Roman" w:cs="Times New Roman"/>
                <w:color w:val="000000"/>
                <w:spacing w:val="2"/>
                <w:kern w:val="2"/>
                <w:sz w:val="24"/>
                <w:szCs w:val="24"/>
                <w:lang w:val="en-US"/>
              </w:rPr>
              <w:br/>
              <w:t>Teaching Knowledge Test"</w:t>
            </w:r>
            <w:r w:rsidRPr="00293B47">
              <w:rPr>
                <w:rFonts w:ascii="Times New Roman" w:eastAsia="Times New Roman" w:hAnsi="Times New Roman" w:cs="Times New Roman"/>
                <w:color w:val="000000"/>
                <w:spacing w:val="2"/>
                <w:kern w:val="2"/>
                <w:sz w:val="24"/>
                <w:szCs w:val="24"/>
                <w:lang w:val="en-US"/>
              </w:rPr>
              <w:br/>
              <w:t>Certificate in EMI Skills (English as a Medium of Instruction)</w:t>
            </w:r>
            <w:r w:rsidRPr="00293B47">
              <w:rPr>
                <w:rFonts w:ascii="Times New Roman" w:eastAsia="Times New Roman" w:hAnsi="Times New Roman" w:cs="Times New Roman"/>
                <w:color w:val="000000"/>
                <w:spacing w:val="2"/>
                <w:kern w:val="2"/>
                <w:sz w:val="24"/>
                <w:szCs w:val="24"/>
                <w:lang w:val="en-US"/>
              </w:rPr>
              <w:br/>
              <w:t>Teacher of English to Speakers of Other Languages (TESOL)</w:t>
            </w:r>
            <w:r w:rsidRPr="00293B47">
              <w:rPr>
                <w:rFonts w:ascii="Times New Roman" w:eastAsia="Times New Roman" w:hAnsi="Times New Roman" w:cs="Times New Roman"/>
                <w:color w:val="000000"/>
                <w:spacing w:val="2"/>
                <w:kern w:val="2"/>
                <w:sz w:val="24"/>
                <w:szCs w:val="24"/>
                <w:lang w:val="en-US"/>
              </w:rPr>
              <w:br/>
              <w:t>"TESOL"</w:t>
            </w:r>
            <w:r w:rsidRPr="00293B47">
              <w:rPr>
                <w:rFonts w:ascii="Times New Roman" w:eastAsia="Times New Roman" w:hAnsi="Times New Roman" w:cs="Times New Roman"/>
                <w:color w:val="000000"/>
                <w:spacing w:val="2"/>
                <w:kern w:val="2"/>
                <w:sz w:val="24"/>
                <w:szCs w:val="24"/>
                <w:lang w:val="en-US"/>
              </w:rPr>
              <w:br/>
              <w:t>Certificate in teaching English for young learners</w:t>
            </w:r>
            <w:r w:rsidRPr="00293B47">
              <w:rPr>
                <w:rFonts w:ascii="Times New Roman" w:eastAsia="Times New Roman" w:hAnsi="Times New Roman" w:cs="Times New Roman"/>
                <w:color w:val="000000"/>
                <w:spacing w:val="2"/>
                <w:kern w:val="2"/>
                <w:sz w:val="24"/>
                <w:szCs w:val="24"/>
                <w:lang w:val="en-US"/>
              </w:rPr>
              <w:br/>
              <w:t>International House Certificate in Teaching English as a Foreign Language (IHC)</w:t>
            </w:r>
            <w:r w:rsidRPr="00293B47">
              <w:rPr>
                <w:rFonts w:ascii="Times New Roman" w:eastAsia="Times New Roman" w:hAnsi="Times New Roman" w:cs="Times New Roman"/>
                <w:color w:val="000000"/>
                <w:spacing w:val="2"/>
                <w:kern w:val="2"/>
                <w:sz w:val="24"/>
                <w:szCs w:val="24"/>
                <w:lang w:val="en-US"/>
              </w:rPr>
              <w:br/>
              <w:t xml:space="preserve">IHCYLT - International </w:t>
            </w:r>
            <w:r w:rsidRPr="00293B47">
              <w:rPr>
                <w:rFonts w:ascii="Times New Roman" w:eastAsia="Times New Roman" w:hAnsi="Times New Roman" w:cs="Times New Roman"/>
                <w:color w:val="000000"/>
                <w:spacing w:val="2"/>
                <w:kern w:val="2"/>
                <w:sz w:val="24"/>
                <w:szCs w:val="24"/>
                <w:lang w:val="en-US"/>
              </w:rPr>
              <w:lastRenderedPageBreak/>
              <w:t>House Certificate In Teaching Young Learners and Teenagers</w:t>
            </w:r>
            <w:r w:rsidRPr="00293B47">
              <w:rPr>
                <w:rFonts w:ascii="Times New Roman" w:eastAsia="Times New Roman" w:hAnsi="Times New Roman" w:cs="Times New Roman"/>
                <w:color w:val="000000"/>
                <w:spacing w:val="2"/>
                <w:kern w:val="2"/>
                <w:sz w:val="24"/>
                <w:szCs w:val="24"/>
                <w:lang w:val="en-US"/>
              </w:rPr>
              <w:br/>
              <w:t>Becoming a Better Teacher: Exploring Professional Development</w:t>
            </w:r>
            <w:r w:rsidRPr="00293B47">
              <w:rPr>
                <w:rFonts w:ascii="Times New Roman" w:eastAsia="Times New Roman" w:hAnsi="Times New Roman" w:cs="Times New Roman"/>
                <w:color w:val="000000"/>
                <w:spacing w:val="2"/>
                <w:kern w:val="2"/>
                <w:sz w:val="24"/>
                <w:szCs w:val="24"/>
                <w:lang w:val="en-US"/>
              </w:rPr>
              <w:br/>
              <w:t xml:space="preserve">Assessment for Learning: Formative Assessment in Science and </w:t>
            </w:r>
            <w:proofErr w:type="spellStart"/>
            <w:r w:rsidRPr="00293B47">
              <w:rPr>
                <w:rFonts w:ascii="Times New Roman" w:eastAsia="Times New Roman" w:hAnsi="Times New Roman" w:cs="Times New Roman"/>
                <w:color w:val="000000"/>
                <w:spacing w:val="2"/>
                <w:kern w:val="2"/>
                <w:sz w:val="24"/>
                <w:szCs w:val="24"/>
                <w:lang w:val="en-US"/>
              </w:rPr>
              <w:t>Maths</w:t>
            </w:r>
            <w:proofErr w:type="spellEnd"/>
            <w:r w:rsidRPr="00293B47">
              <w:rPr>
                <w:rFonts w:ascii="Times New Roman" w:eastAsia="Times New Roman" w:hAnsi="Times New Roman" w:cs="Times New Roman"/>
                <w:color w:val="000000"/>
                <w:spacing w:val="2"/>
                <w:kern w:val="2"/>
                <w:sz w:val="24"/>
                <w:szCs w:val="24"/>
                <w:lang w:val="en-US"/>
              </w:rPr>
              <w:t xml:space="preserve"> Teaching</w:t>
            </w:r>
            <w:r w:rsidRPr="00293B47">
              <w:rPr>
                <w:rFonts w:ascii="Times New Roman" w:eastAsia="Times New Roman" w:hAnsi="Times New Roman" w:cs="Times New Roman"/>
                <w:color w:val="000000"/>
                <w:spacing w:val="2"/>
                <w:kern w:val="2"/>
                <w:sz w:val="24"/>
                <w:szCs w:val="24"/>
                <w:lang w:val="en-US"/>
              </w:rPr>
              <w:br/>
              <w:t>Online Teaching for Educators: Development and Delivery</w:t>
            </w:r>
            <w:r w:rsidRPr="00293B47">
              <w:rPr>
                <w:rFonts w:ascii="Times New Roman" w:eastAsia="Times New Roman" w:hAnsi="Times New Roman" w:cs="Times New Roman"/>
                <w:color w:val="000000"/>
                <w:spacing w:val="2"/>
                <w:kern w:val="2"/>
                <w:sz w:val="24"/>
                <w:szCs w:val="24"/>
                <w:lang w:val="en-US"/>
              </w:rPr>
              <w:br/>
              <w:t>Educational Management</w:t>
            </w:r>
            <w:r w:rsidRPr="00293B47">
              <w:rPr>
                <w:rFonts w:ascii="Times New Roman" w:eastAsia="Times New Roman" w:hAnsi="Times New Roman" w:cs="Times New Roman"/>
                <w:color w:val="000000"/>
                <w:spacing w:val="2"/>
                <w:kern w:val="2"/>
                <w:sz w:val="24"/>
                <w:szCs w:val="24"/>
                <w:lang w:val="en-US"/>
              </w:rPr>
              <w:br/>
              <w:t>Key Ideas in Mentoring Mathematics Teachers</w:t>
            </w:r>
            <w:r w:rsidRPr="00293B47">
              <w:rPr>
                <w:rFonts w:ascii="Times New Roman" w:eastAsia="Times New Roman" w:hAnsi="Times New Roman" w:cs="Times New Roman"/>
                <w:color w:val="000000"/>
                <w:spacing w:val="2"/>
                <w:kern w:val="2"/>
                <w:sz w:val="24"/>
                <w:szCs w:val="24"/>
                <w:lang w:val="en-US"/>
              </w:rPr>
              <w:br/>
            </w:r>
            <w:r w:rsidRPr="00293B47">
              <w:rPr>
                <w:rFonts w:ascii="Times New Roman" w:eastAsia="Times New Roman" w:hAnsi="Times New Roman" w:cs="Times New Roman"/>
                <w:color w:val="000000"/>
                <w:spacing w:val="2"/>
                <w:kern w:val="2"/>
                <w:sz w:val="24"/>
                <w:szCs w:val="24"/>
              </w:rPr>
              <w:t>Курсы</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на</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платформе</w:t>
            </w: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lang w:val="en-US"/>
              </w:rPr>
              <w:t>Coursera</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lang w:val="en-US"/>
              </w:rPr>
              <w:t>Futute</w:t>
            </w:r>
            <w:proofErr w:type="spellEnd"/>
            <w:r w:rsidRPr="00293B47">
              <w:rPr>
                <w:rFonts w:ascii="Times New Roman" w:eastAsia="Times New Roman" w:hAnsi="Times New Roman" w:cs="Times New Roman"/>
                <w:color w:val="000000"/>
                <w:spacing w:val="2"/>
                <w:kern w:val="2"/>
                <w:sz w:val="24"/>
                <w:szCs w:val="24"/>
                <w:lang w:val="en-US"/>
              </w:rPr>
              <w:t xml:space="preserve"> learn</w:t>
            </w:r>
            <w:r w:rsidRPr="00293B47">
              <w:rPr>
                <w:rFonts w:ascii="Times New Roman" w:eastAsia="Times New Roman" w:hAnsi="Times New Roman" w:cs="Times New Roman"/>
                <w:color w:val="000000"/>
                <w:spacing w:val="2"/>
                <w:kern w:val="2"/>
                <w:sz w:val="24"/>
                <w:szCs w:val="24"/>
                <w:lang w:val="en-US"/>
              </w:rPr>
              <w:br/>
              <w:t>Teaching Mathematics with Technology</w:t>
            </w:r>
            <w:r w:rsidRPr="00293B47">
              <w:rPr>
                <w:rFonts w:ascii="Times New Roman" w:eastAsia="Times New Roman" w:hAnsi="Times New Roman" w:cs="Times New Roman"/>
                <w:color w:val="000000"/>
                <w:spacing w:val="2"/>
                <w:kern w:val="2"/>
                <w:sz w:val="24"/>
                <w:szCs w:val="24"/>
                <w:lang w:val="en-US"/>
              </w:rPr>
              <w:br/>
              <w:t>Special Educational Needs</w:t>
            </w:r>
            <w:r w:rsidRPr="00293B47">
              <w:rPr>
                <w:rFonts w:ascii="Times New Roman" w:eastAsia="Times New Roman" w:hAnsi="Times New Roman" w:cs="Times New Roman"/>
                <w:color w:val="000000"/>
                <w:spacing w:val="2"/>
                <w:kern w:val="2"/>
                <w:sz w:val="24"/>
                <w:szCs w:val="24"/>
                <w:lang w:val="en-US"/>
              </w:rPr>
              <w:br/>
              <w:t>"Developing expertise in teaching chemistry "</w:t>
            </w:r>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lang w:val="en-US"/>
              </w:rPr>
            </w:pPr>
            <w:r w:rsidRPr="00293B47">
              <w:rPr>
                <w:rFonts w:ascii="Times New Roman" w:eastAsia="Times New Roman" w:hAnsi="Times New Roman" w:cs="Times New Roman"/>
                <w:color w:val="000000"/>
                <w:spacing w:val="2"/>
                <w:kern w:val="2"/>
                <w:sz w:val="24"/>
                <w:szCs w:val="24"/>
              </w:rPr>
              <w:lastRenderedPageBreak/>
              <w:t>ПШО</w:t>
            </w:r>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НЗМ</w:t>
            </w:r>
            <w:r w:rsidRPr="00293B47">
              <w:rPr>
                <w:rFonts w:ascii="Times New Roman" w:eastAsia="Times New Roman" w:hAnsi="Times New Roman" w:cs="Times New Roman"/>
                <w:color w:val="000000"/>
                <w:spacing w:val="2"/>
                <w:kern w:val="2"/>
                <w:sz w:val="24"/>
                <w:szCs w:val="24"/>
                <w:lang w:val="en-US"/>
              </w:rPr>
              <w:t>, "</w:t>
            </w:r>
            <w:proofErr w:type="spellStart"/>
            <w:r w:rsidRPr="00293B47">
              <w:rPr>
                <w:rFonts w:ascii="Times New Roman" w:eastAsia="Times New Roman" w:hAnsi="Times New Roman" w:cs="Times New Roman"/>
                <w:color w:val="000000"/>
                <w:spacing w:val="2"/>
                <w:kern w:val="2"/>
                <w:sz w:val="24"/>
                <w:szCs w:val="24"/>
              </w:rPr>
              <w:t>Өрлеу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курстары</w:t>
            </w:r>
            <w:proofErr w:type="spellEnd"/>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br/>
            </w:r>
            <w:proofErr w:type="spellStart"/>
            <w:r w:rsidRPr="00293B47">
              <w:rPr>
                <w:rFonts w:ascii="Times New Roman" w:eastAsia="Times New Roman" w:hAnsi="Times New Roman" w:cs="Times New Roman"/>
                <w:color w:val="000000"/>
                <w:spacing w:val="2"/>
                <w:kern w:val="2"/>
                <w:sz w:val="24"/>
                <w:szCs w:val="24"/>
              </w:rPr>
              <w:t>Қазақстан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Республикасы</w:t>
            </w:r>
            <w:proofErr w:type="spellEnd"/>
            <w:proofErr w:type="gramStart"/>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w:t>
            </w:r>
            <w:proofErr w:type="gramEnd"/>
            <w:r w:rsidRPr="00293B47">
              <w:rPr>
                <w:rFonts w:ascii="Times New Roman" w:eastAsia="Times New Roman" w:hAnsi="Times New Roman" w:cs="Times New Roman"/>
                <w:color w:val="000000"/>
                <w:spacing w:val="2"/>
                <w:kern w:val="2"/>
                <w:sz w:val="24"/>
                <w:szCs w:val="24"/>
              </w:rPr>
              <w:t>ілім</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ғылым</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министрінің</w:t>
            </w:r>
            <w:proofErr w:type="spellEnd"/>
            <w:r w:rsidRPr="00293B47">
              <w:rPr>
                <w:rFonts w:ascii="Times New Roman" w:eastAsia="Times New Roman" w:hAnsi="Times New Roman" w:cs="Times New Roman"/>
                <w:color w:val="000000"/>
                <w:spacing w:val="2"/>
                <w:kern w:val="2"/>
                <w:sz w:val="24"/>
                <w:szCs w:val="24"/>
                <w:lang w:val="en-US"/>
              </w:rPr>
              <w:t xml:space="preserve"> 2016 </w:t>
            </w:r>
            <w:proofErr w:type="spellStart"/>
            <w:r w:rsidRPr="00293B47">
              <w:rPr>
                <w:rFonts w:ascii="Times New Roman" w:eastAsia="Times New Roman" w:hAnsi="Times New Roman" w:cs="Times New Roman"/>
                <w:color w:val="000000"/>
                <w:spacing w:val="2"/>
                <w:kern w:val="2"/>
                <w:sz w:val="24"/>
                <w:szCs w:val="24"/>
              </w:rPr>
              <w:t>жылғы</w:t>
            </w:r>
            <w:proofErr w:type="spellEnd"/>
            <w:r w:rsidRPr="00293B47">
              <w:rPr>
                <w:rFonts w:ascii="Times New Roman" w:eastAsia="Times New Roman" w:hAnsi="Times New Roman" w:cs="Times New Roman"/>
                <w:color w:val="000000"/>
                <w:spacing w:val="2"/>
                <w:kern w:val="2"/>
                <w:sz w:val="24"/>
                <w:szCs w:val="24"/>
                <w:lang w:val="en-US"/>
              </w:rPr>
              <w:t xml:space="preserve"> 28 </w:t>
            </w:r>
            <w:proofErr w:type="spellStart"/>
            <w:r w:rsidRPr="00293B47">
              <w:rPr>
                <w:rFonts w:ascii="Times New Roman" w:eastAsia="Times New Roman" w:hAnsi="Times New Roman" w:cs="Times New Roman"/>
                <w:color w:val="000000"/>
                <w:spacing w:val="2"/>
                <w:kern w:val="2"/>
                <w:sz w:val="24"/>
                <w:szCs w:val="24"/>
              </w:rPr>
              <w:t>қаңтардағы</w:t>
            </w:r>
            <w:proofErr w:type="spellEnd"/>
            <w:r w:rsidRPr="00293B47">
              <w:rPr>
                <w:rFonts w:ascii="Times New Roman" w:eastAsia="Times New Roman" w:hAnsi="Times New Roman" w:cs="Times New Roman"/>
                <w:color w:val="000000"/>
                <w:spacing w:val="2"/>
                <w:kern w:val="2"/>
                <w:sz w:val="24"/>
                <w:szCs w:val="24"/>
                <w:lang w:val="en-US"/>
              </w:rPr>
              <w:t xml:space="preserve"> № 95 </w:t>
            </w:r>
            <w:proofErr w:type="spellStart"/>
            <w:r w:rsidRPr="00293B47">
              <w:rPr>
                <w:rFonts w:ascii="Times New Roman" w:eastAsia="Times New Roman" w:hAnsi="Times New Roman" w:cs="Times New Roman"/>
                <w:color w:val="000000"/>
                <w:spacing w:val="2"/>
                <w:kern w:val="2"/>
                <w:sz w:val="24"/>
                <w:szCs w:val="24"/>
              </w:rPr>
              <w:t>бұйрығына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сәйкес</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тізбеге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енгізілген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біліктілікті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арттыру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ұйымдары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іске</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асыратын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lang w:val="en-US"/>
              </w:rPr>
              <w:t xml:space="preserve"> </w:t>
            </w:r>
            <w:r w:rsidRPr="00293B47">
              <w:rPr>
                <w:rFonts w:ascii="Times New Roman" w:eastAsia="Times New Roman" w:hAnsi="Times New Roman" w:cs="Times New Roman"/>
                <w:color w:val="000000"/>
                <w:spacing w:val="2"/>
                <w:kern w:val="2"/>
                <w:sz w:val="24"/>
                <w:szCs w:val="24"/>
              </w:rPr>
              <w:t>беру</w:t>
            </w: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саласындағы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уәкілетті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органмен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келісілген</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біліктілікті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арттыру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курстары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Нормативтік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құқықтық</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актілерді</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тіркеу</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тізілімінде</w:t>
            </w:r>
            <w:proofErr w:type="spellEnd"/>
            <w:r w:rsidRPr="00293B47">
              <w:rPr>
                <w:rFonts w:ascii="Times New Roman" w:eastAsia="Times New Roman" w:hAnsi="Times New Roman" w:cs="Times New Roman"/>
                <w:color w:val="000000"/>
                <w:spacing w:val="2"/>
                <w:kern w:val="2"/>
                <w:sz w:val="24"/>
                <w:szCs w:val="24"/>
                <w:lang w:val="en-US"/>
              </w:rPr>
              <w:t xml:space="preserve"> № 30068 </w:t>
            </w:r>
            <w:proofErr w:type="spellStart"/>
            <w:r w:rsidRPr="00293B47">
              <w:rPr>
                <w:rFonts w:ascii="Times New Roman" w:eastAsia="Times New Roman" w:hAnsi="Times New Roman" w:cs="Times New Roman"/>
                <w:color w:val="000000"/>
                <w:spacing w:val="2"/>
                <w:kern w:val="2"/>
                <w:sz w:val="24"/>
                <w:szCs w:val="24"/>
              </w:rPr>
              <w:t>болып</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тіркелген</w:t>
            </w:r>
            <w:proofErr w:type="spellEnd"/>
            <w:r w:rsidRPr="00293B47">
              <w:rPr>
                <w:rFonts w:ascii="Times New Roman" w:eastAsia="Times New Roman" w:hAnsi="Times New Roman" w:cs="Times New Roman"/>
                <w:color w:val="000000"/>
                <w:spacing w:val="2"/>
                <w:kern w:val="2"/>
                <w:sz w:val="24"/>
                <w:szCs w:val="24"/>
                <w:lang w:val="en-US"/>
              </w:rPr>
              <w:t>)</w:t>
            </w:r>
            <w:r w:rsidRPr="00293B47">
              <w:rPr>
                <w:rFonts w:ascii="Times New Roman" w:eastAsia="Times New Roman" w:hAnsi="Times New Roman" w:cs="Times New Roman"/>
                <w:color w:val="000000"/>
                <w:spacing w:val="2"/>
                <w:kern w:val="2"/>
                <w:sz w:val="24"/>
                <w:szCs w:val="24"/>
                <w:lang w:val="en-US"/>
              </w:rPr>
              <w:br/>
              <w:t xml:space="preserve">= 0,5 </w:t>
            </w:r>
            <w:r w:rsidRPr="00293B47">
              <w:rPr>
                <w:rFonts w:ascii="Times New Roman" w:eastAsia="Times New Roman" w:hAnsi="Times New Roman" w:cs="Times New Roman"/>
                <w:color w:val="000000"/>
                <w:spacing w:val="2"/>
                <w:kern w:val="2"/>
                <w:sz w:val="24"/>
                <w:szCs w:val="24"/>
              </w:rPr>
              <w:t>балл</w:t>
            </w:r>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ә</w:t>
            </w:r>
            <w:proofErr w:type="gramStart"/>
            <w:r w:rsidRPr="00293B47">
              <w:rPr>
                <w:rFonts w:ascii="Times New Roman" w:eastAsia="Times New Roman" w:hAnsi="Times New Roman" w:cs="Times New Roman"/>
                <w:color w:val="000000"/>
                <w:spacing w:val="2"/>
                <w:kern w:val="2"/>
                <w:sz w:val="24"/>
                <w:szCs w:val="24"/>
              </w:rPr>
              <w:t>р</w:t>
            </w:r>
            <w:proofErr w:type="gramEnd"/>
            <w:r w:rsidRPr="00293B47">
              <w:rPr>
                <w:rFonts w:ascii="Times New Roman" w:eastAsia="Times New Roman" w:hAnsi="Times New Roman" w:cs="Times New Roman"/>
                <w:color w:val="000000"/>
                <w:spacing w:val="2"/>
                <w:kern w:val="2"/>
                <w:sz w:val="24"/>
                <w:szCs w:val="24"/>
              </w:rPr>
              <w:t>қайсысы</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lang w:val="en-US"/>
              </w:rPr>
              <w:t xml:space="preserve"> </w:t>
            </w:r>
            <w:proofErr w:type="spellStart"/>
            <w:r w:rsidRPr="00293B47">
              <w:rPr>
                <w:rFonts w:ascii="Times New Roman" w:eastAsia="Times New Roman" w:hAnsi="Times New Roman" w:cs="Times New Roman"/>
                <w:color w:val="000000"/>
                <w:spacing w:val="2"/>
                <w:kern w:val="2"/>
                <w:sz w:val="24"/>
                <w:szCs w:val="24"/>
              </w:rPr>
              <w:t>жеке</w:t>
            </w:r>
            <w:proofErr w:type="spellEnd"/>
            <w:r w:rsidRPr="00293B47">
              <w:rPr>
                <w:rFonts w:ascii="Times New Roman" w:eastAsia="Times New Roman" w:hAnsi="Times New Roman" w:cs="Times New Roman"/>
                <w:color w:val="000000"/>
                <w:spacing w:val="2"/>
                <w:kern w:val="2"/>
                <w:sz w:val="24"/>
                <w:szCs w:val="24"/>
                <w:lang w:val="en-US"/>
              </w:rPr>
              <w:t>)</w:t>
            </w:r>
          </w:p>
        </w:tc>
      </w:tr>
      <w:tr w:rsidR="00B4245C" w:rsidRPr="00293B47" w:rsidTr="00A33D78">
        <w:tc>
          <w:tcPr>
            <w:tcW w:w="363"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lastRenderedPageBreak/>
              <w:t>12.</w:t>
            </w:r>
          </w:p>
        </w:tc>
        <w:tc>
          <w:tcPr>
            <w:tcW w:w="1452"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proofErr w:type="gram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гранты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алған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және</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жоғары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оқу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орнынан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кейінгі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w:t>
            </w:r>
            <w:proofErr w:type="spellStart"/>
            <w:r w:rsidRPr="00293B47">
              <w:rPr>
                <w:rFonts w:ascii="Times New Roman" w:eastAsia="Times New Roman" w:hAnsi="Times New Roman" w:cs="Times New Roman"/>
                <w:color w:val="000000"/>
                <w:spacing w:val="2"/>
                <w:kern w:val="2"/>
                <w:sz w:val="24"/>
                <w:szCs w:val="24"/>
              </w:rPr>
              <w:t>ұйымының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түлегі</w:t>
            </w:r>
            <w:proofErr w:type="spellEnd"/>
            <w:r w:rsidRPr="00293B47">
              <w:rPr>
                <w:rFonts w:ascii="Times New Roman" w:eastAsia="Times New Roman" w:hAnsi="Times New Roman" w:cs="Times New Roman"/>
                <w:color w:val="000000"/>
                <w:spacing w:val="2"/>
                <w:kern w:val="2"/>
                <w:sz w:val="24"/>
                <w:szCs w:val="24"/>
              </w:rPr>
              <w:t>, "</w:t>
            </w:r>
            <w:proofErr w:type="spellStart"/>
            <w:r w:rsidRPr="00293B47">
              <w:rPr>
                <w:rFonts w:ascii="Times New Roman" w:eastAsia="Times New Roman" w:hAnsi="Times New Roman" w:cs="Times New Roman"/>
                <w:color w:val="000000"/>
                <w:spacing w:val="2"/>
                <w:kern w:val="2"/>
                <w:sz w:val="24"/>
                <w:szCs w:val="24"/>
              </w:rPr>
              <w:t>Дипломмен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ауылға</w:t>
            </w:r>
            <w:proofErr w:type="spellEnd"/>
            <w:r w:rsidRPr="00293B47">
              <w:rPr>
                <w:rFonts w:ascii="Times New Roman" w:eastAsia="Times New Roman" w:hAnsi="Times New Roman" w:cs="Times New Roman"/>
                <w:color w:val="000000"/>
                <w:spacing w:val="2"/>
                <w:kern w:val="2"/>
                <w:sz w:val="24"/>
                <w:szCs w:val="24"/>
              </w:rPr>
              <w:t>!", "</w:t>
            </w:r>
            <w:proofErr w:type="spellStart"/>
            <w:r w:rsidRPr="00293B47">
              <w:rPr>
                <w:rFonts w:ascii="Times New Roman" w:eastAsia="Times New Roman" w:hAnsi="Times New Roman" w:cs="Times New Roman"/>
                <w:color w:val="000000"/>
                <w:spacing w:val="2"/>
                <w:kern w:val="2"/>
                <w:sz w:val="24"/>
                <w:szCs w:val="24"/>
              </w:rPr>
              <w:t>Серпін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мемлекеттік</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бағдарламаларының</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қатысушысы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Жұмыспен</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қамту</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орталығы</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жастар</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тәжірибесі</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бойынша</w:t>
            </w:r>
            <w:proofErr w:type="spell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жіберілген</w:t>
            </w:r>
            <w:proofErr w:type="spellEnd"/>
            <w:r w:rsidRPr="00293B47">
              <w:rPr>
                <w:rFonts w:ascii="Times New Roman" w:eastAsia="Times New Roman" w:hAnsi="Times New Roman" w:cs="Times New Roman"/>
                <w:color w:val="000000"/>
                <w:spacing w:val="2"/>
                <w:kern w:val="2"/>
                <w:sz w:val="24"/>
                <w:szCs w:val="24"/>
              </w:rPr>
              <w:t xml:space="preserve"> педагог</w:t>
            </w:r>
            <w:proofErr w:type="gramEnd"/>
          </w:p>
        </w:tc>
        <w:tc>
          <w:tcPr>
            <w:tcW w:w="1447" w:type="pct"/>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Мемлекетті</w:t>
            </w:r>
            <w:proofErr w:type="gramStart"/>
            <w:r w:rsidRPr="00293B47">
              <w:rPr>
                <w:rFonts w:ascii="Times New Roman" w:eastAsia="Times New Roman" w:hAnsi="Times New Roman" w:cs="Times New Roman"/>
                <w:color w:val="000000"/>
                <w:spacing w:val="2"/>
                <w:kern w:val="2"/>
                <w:sz w:val="24"/>
                <w:szCs w:val="24"/>
              </w:rPr>
              <w:t>к</w:t>
            </w:r>
            <w:proofErr w:type="spellEnd"/>
            <w:proofErr w:type="gramEnd"/>
            <w:r w:rsidRPr="00293B47">
              <w:rPr>
                <w:rFonts w:ascii="Times New Roman" w:eastAsia="Times New Roman" w:hAnsi="Times New Roman" w:cs="Times New Roman"/>
                <w:color w:val="000000"/>
                <w:spacing w:val="2"/>
                <w:kern w:val="2"/>
                <w:sz w:val="24"/>
                <w:szCs w:val="24"/>
              </w:rPr>
              <w:t xml:space="preserve"> </w:t>
            </w:r>
            <w:proofErr w:type="spellStart"/>
            <w:r w:rsidRPr="00293B47">
              <w:rPr>
                <w:rFonts w:ascii="Times New Roman" w:eastAsia="Times New Roman" w:hAnsi="Times New Roman" w:cs="Times New Roman"/>
                <w:color w:val="000000"/>
                <w:spacing w:val="2"/>
                <w:kern w:val="2"/>
                <w:sz w:val="24"/>
                <w:szCs w:val="24"/>
              </w:rPr>
              <w:t>білім</w:t>
            </w:r>
            <w:proofErr w:type="spellEnd"/>
            <w:r w:rsidRPr="00293B47">
              <w:rPr>
                <w:rFonts w:ascii="Times New Roman" w:eastAsia="Times New Roman" w:hAnsi="Times New Roman" w:cs="Times New Roman"/>
                <w:color w:val="000000"/>
                <w:spacing w:val="2"/>
                <w:kern w:val="2"/>
                <w:sz w:val="24"/>
                <w:szCs w:val="24"/>
              </w:rPr>
              <w:t xml:space="preserve"> беру гранты </w:t>
            </w:r>
            <w:proofErr w:type="spellStart"/>
            <w:r w:rsidRPr="00293B47">
              <w:rPr>
                <w:rFonts w:ascii="Times New Roman" w:eastAsia="Times New Roman" w:hAnsi="Times New Roman" w:cs="Times New Roman"/>
                <w:color w:val="000000"/>
                <w:spacing w:val="2"/>
                <w:kern w:val="2"/>
                <w:sz w:val="24"/>
                <w:szCs w:val="24"/>
              </w:rPr>
              <w:t>иегерінің</w:t>
            </w:r>
            <w:proofErr w:type="spellEnd"/>
            <w:r w:rsidRPr="00293B47">
              <w:rPr>
                <w:rFonts w:ascii="Times New Roman" w:eastAsia="Times New Roman" w:hAnsi="Times New Roman" w:cs="Times New Roman"/>
                <w:color w:val="000000"/>
                <w:spacing w:val="2"/>
                <w:kern w:val="2"/>
                <w:sz w:val="24"/>
                <w:szCs w:val="24"/>
              </w:rPr>
              <w:t xml:space="preserve"> сертификаты, </w:t>
            </w:r>
            <w:proofErr w:type="spellStart"/>
            <w:r w:rsidRPr="00293B47">
              <w:rPr>
                <w:rFonts w:ascii="Times New Roman" w:eastAsia="Times New Roman" w:hAnsi="Times New Roman" w:cs="Times New Roman"/>
                <w:color w:val="000000"/>
                <w:spacing w:val="2"/>
                <w:kern w:val="2"/>
                <w:sz w:val="24"/>
                <w:szCs w:val="24"/>
              </w:rPr>
              <w:t>келісім-шарты</w:t>
            </w:r>
            <w:proofErr w:type="spellEnd"/>
          </w:p>
        </w:tc>
        <w:tc>
          <w:tcPr>
            <w:tcW w:w="1737" w:type="pc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r w:rsidRPr="00293B47">
              <w:rPr>
                <w:rFonts w:ascii="Times New Roman" w:eastAsia="Times New Roman" w:hAnsi="Times New Roman" w:cs="Times New Roman"/>
                <w:color w:val="000000"/>
                <w:spacing w:val="2"/>
                <w:kern w:val="2"/>
                <w:sz w:val="24"/>
                <w:szCs w:val="24"/>
              </w:rPr>
              <w:t xml:space="preserve">3 балл </w:t>
            </w:r>
            <w:proofErr w:type="spellStart"/>
            <w:r w:rsidRPr="00293B47">
              <w:rPr>
                <w:rFonts w:ascii="Times New Roman" w:eastAsia="Times New Roman" w:hAnsi="Times New Roman" w:cs="Times New Roman"/>
                <w:color w:val="000000"/>
                <w:spacing w:val="2"/>
                <w:kern w:val="2"/>
                <w:sz w:val="24"/>
                <w:szCs w:val="24"/>
              </w:rPr>
              <w:t>қосылады</w:t>
            </w:r>
            <w:proofErr w:type="spellEnd"/>
          </w:p>
        </w:tc>
      </w:tr>
      <w:tr w:rsidR="00B4245C" w:rsidRPr="00293B47" w:rsidTr="00A33D78">
        <w:tc>
          <w:tcPr>
            <w:tcW w:w="1819" w:type="pct"/>
            <w:gridSpan w:val="3"/>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B4245C" w:rsidRPr="00293B47" w:rsidRDefault="00B4245C" w:rsidP="00A33D78">
            <w:pPr>
              <w:spacing w:after="0" w:line="240" w:lineRule="auto"/>
              <w:textAlignment w:val="baseline"/>
              <w:rPr>
                <w:rFonts w:ascii="Times New Roman" w:eastAsia="Times New Roman" w:hAnsi="Times New Roman" w:cs="Times New Roman"/>
                <w:color w:val="000000"/>
                <w:spacing w:val="2"/>
                <w:kern w:val="2"/>
                <w:sz w:val="24"/>
                <w:szCs w:val="24"/>
              </w:rPr>
            </w:pPr>
            <w:proofErr w:type="spellStart"/>
            <w:r w:rsidRPr="00293B47">
              <w:rPr>
                <w:rFonts w:ascii="Times New Roman" w:eastAsia="Times New Roman" w:hAnsi="Times New Roman" w:cs="Times New Roman"/>
                <w:color w:val="000000"/>
                <w:spacing w:val="2"/>
                <w:kern w:val="2"/>
                <w:sz w:val="24"/>
                <w:szCs w:val="24"/>
              </w:rPr>
              <w:t>Барлығы</w:t>
            </w:r>
            <w:proofErr w:type="spellEnd"/>
            <w:r w:rsidRPr="00293B47">
              <w:rPr>
                <w:rFonts w:ascii="Times New Roman" w:eastAsia="Times New Roman" w:hAnsi="Times New Roman" w:cs="Times New Roman"/>
                <w:color w:val="000000"/>
                <w:spacing w:val="2"/>
                <w:kern w:val="2"/>
                <w:sz w:val="24"/>
                <w:szCs w:val="24"/>
              </w:rPr>
              <w:t>:</w:t>
            </w:r>
          </w:p>
        </w:tc>
        <w:tc>
          <w:tcPr>
            <w:tcW w:w="1444" w:type="pct"/>
            <w:tcBorders>
              <w:top w:val="single" w:sz="4" w:space="0" w:color="auto"/>
              <w:left w:val="single" w:sz="4" w:space="0" w:color="auto"/>
              <w:bottom w:val="single" w:sz="4" w:space="0" w:color="auto"/>
              <w:right w:val="single" w:sz="4" w:space="0" w:color="auto"/>
            </w:tcBorders>
            <w:vAlign w:val="center"/>
            <w:hideMark/>
          </w:tcPr>
          <w:p w:rsidR="00B4245C" w:rsidRPr="00293B47" w:rsidRDefault="00B4245C" w:rsidP="00A33D78">
            <w:pPr>
              <w:rPr>
                <w:rFonts w:ascii="Times New Roman" w:eastAsia="Times New Roman" w:hAnsi="Times New Roman" w:cs="Times New Roman"/>
                <w:color w:val="000000"/>
                <w:spacing w:val="2"/>
                <w:kern w:val="2"/>
                <w:sz w:val="24"/>
                <w:szCs w:val="24"/>
              </w:rPr>
            </w:pPr>
          </w:p>
        </w:tc>
        <w:tc>
          <w:tcPr>
            <w:tcW w:w="1737" w:type="pct"/>
            <w:tcBorders>
              <w:top w:val="single" w:sz="4" w:space="0" w:color="auto"/>
              <w:left w:val="single" w:sz="4" w:space="0" w:color="auto"/>
              <w:bottom w:val="single" w:sz="4" w:space="0" w:color="auto"/>
              <w:right w:val="single" w:sz="4" w:space="0" w:color="auto"/>
            </w:tcBorders>
            <w:vAlign w:val="center"/>
            <w:hideMark/>
          </w:tcPr>
          <w:p w:rsidR="00B4245C" w:rsidRPr="00293B47" w:rsidRDefault="00B4245C" w:rsidP="00A33D78">
            <w:pPr>
              <w:spacing w:after="0" w:line="256" w:lineRule="auto"/>
              <w:rPr>
                <w:rFonts w:eastAsiaTheme="minorHAnsi"/>
                <w:sz w:val="24"/>
                <w:szCs w:val="24"/>
              </w:rPr>
            </w:pPr>
          </w:p>
        </w:tc>
      </w:tr>
    </w:tbl>
    <w:p w:rsidR="00B4245C" w:rsidRPr="000A0416" w:rsidRDefault="00B4245C" w:rsidP="00B4245C">
      <w:pPr>
        <w:spacing w:after="0" w:line="240" w:lineRule="auto"/>
        <w:rPr>
          <w:rFonts w:ascii="Times New Roman" w:hAnsi="Times New Roman" w:cs="Times New Roman"/>
          <w:color w:val="000000"/>
          <w:sz w:val="28"/>
          <w:szCs w:val="28"/>
        </w:rPr>
      </w:pPr>
    </w:p>
    <w:sectPr w:rsidR="00B4245C" w:rsidRPr="000A0416" w:rsidSect="00946AD3">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0A8D"/>
    <w:rsid w:val="00006464"/>
    <w:rsid w:val="000210D0"/>
    <w:rsid w:val="00027478"/>
    <w:rsid w:val="0005782D"/>
    <w:rsid w:val="00076518"/>
    <w:rsid w:val="000768DB"/>
    <w:rsid w:val="000A48F5"/>
    <w:rsid w:val="000A4BA0"/>
    <w:rsid w:val="000A74A5"/>
    <w:rsid w:val="000E153D"/>
    <w:rsid w:val="000E379B"/>
    <w:rsid w:val="000F6FEC"/>
    <w:rsid w:val="0011474D"/>
    <w:rsid w:val="00131A5B"/>
    <w:rsid w:val="001473B4"/>
    <w:rsid w:val="00175F7F"/>
    <w:rsid w:val="001907B1"/>
    <w:rsid w:val="001C164A"/>
    <w:rsid w:val="001D186C"/>
    <w:rsid w:val="001D6F6A"/>
    <w:rsid w:val="001F505A"/>
    <w:rsid w:val="00202594"/>
    <w:rsid w:val="002424D0"/>
    <w:rsid w:val="00243C5C"/>
    <w:rsid w:val="00294E31"/>
    <w:rsid w:val="002A26B7"/>
    <w:rsid w:val="002B3C8A"/>
    <w:rsid w:val="002C3BC8"/>
    <w:rsid w:val="00341520"/>
    <w:rsid w:val="00352AE3"/>
    <w:rsid w:val="00361D22"/>
    <w:rsid w:val="00362B19"/>
    <w:rsid w:val="0039252A"/>
    <w:rsid w:val="003950AF"/>
    <w:rsid w:val="00415010"/>
    <w:rsid w:val="004330A0"/>
    <w:rsid w:val="004755C7"/>
    <w:rsid w:val="004771F4"/>
    <w:rsid w:val="004C58FB"/>
    <w:rsid w:val="004D06FE"/>
    <w:rsid w:val="0050165C"/>
    <w:rsid w:val="005E78ED"/>
    <w:rsid w:val="006270C7"/>
    <w:rsid w:val="00652AFF"/>
    <w:rsid w:val="00671C1B"/>
    <w:rsid w:val="006C5D81"/>
    <w:rsid w:val="006D3A40"/>
    <w:rsid w:val="006D66EC"/>
    <w:rsid w:val="006E54F0"/>
    <w:rsid w:val="006F7217"/>
    <w:rsid w:val="00701F98"/>
    <w:rsid w:val="00730B27"/>
    <w:rsid w:val="00770C25"/>
    <w:rsid w:val="007A0E90"/>
    <w:rsid w:val="007B201C"/>
    <w:rsid w:val="007E12C0"/>
    <w:rsid w:val="0080596B"/>
    <w:rsid w:val="00830B09"/>
    <w:rsid w:val="00834EAF"/>
    <w:rsid w:val="0084599B"/>
    <w:rsid w:val="008705EA"/>
    <w:rsid w:val="008B120E"/>
    <w:rsid w:val="008E5DD8"/>
    <w:rsid w:val="00923258"/>
    <w:rsid w:val="00933679"/>
    <w:rsid w:val="00946AD3"/>
    <w:rsid w:val="009800C4"/>
    <w:rsid w:val="009908CA"/>
    <w:rsid w:val="00990E25"/>
    <w:rsid w:val="009B213E"/>
    <w:rsid w:val="009B5A4F"/>
    <w:rsid w:val="00A1050B"/>
    <w:rsid w:val="00A10A8D"/>
    <w:rsid w:val="00A14323"/>
    <w:rsid w:val="00A44DCB"/>
    <w:rsid w:val="00A660A7"/>
    <w:rsid w:val="00A75DC1"/>
    <w:rsid w:val="00AA39AD"/>
    <w:rsid w:val="00AA6846"/>
    <w:rsid w:val="00AD32FA"/>
    <w:rsid w:val="00B25FD0"/>
    <w:rsid w:val="00B4245C"/>
    <w:rsid w:val="00BC6BCA"/>
    <w:rsid w:val="00C2223C"/>
    <w:rsid w:val="00C401E4"/>
    <w:rsid w:val="00C442C8"/>
    <w:rsid w:val="00C547DC"/>
    <w:rsid w:val="00C620B6"/>
    <w:rsid w:val="00C6450F"/>
    <w:rsid w:val="00C7410B"/>
    <w:rsid w:val="00CC01E6"/>
    <w:rsid w:val="00CE471B"/>
    <w:rsid w:val="00CF0C0C"/>
    <w:rsid w:val="00CF68A9"/>
    <w:rsid w:val="00D02C83"/>
    <w:rsid w:val="00D03CFD"/>
    <w:rsid w:val="00D171FC"/>
    <w:rsid w:val="00D3284D"/>
    <w:rsid w:val="00D34852"/>
    <w:rsid w:val="00D429FE"/>
    <w:rsid w:val="00D823D5"/>
    <w:rsid w:val="00DB060E"/>
    <w:rsid w:val="00DB319D"/>
    <w:rsid w:val="00DD7145"/>
    <w:rsid w:val="00E44136"/>
    <w:rsid w:val="00E46394"/>
    <w:rsid w:val="00E543DF"/>
    <w:rsid w:val="00E80F6F"/>
    <w:rsid w:val="00E829E1"/>
    <w:rsid w:val="00E86F66"/>
    <w:rsid w:val="00E913A3"/>
    <w:rsid w:val="00EB740B"/>
    <w:rsid w:val="00F0086E"/>
    <w:rsid w:val="00F530E8"/>
    <w:rsid w:val="00F57973"/>
    <w:rsid w:val="00F720B6"/>
    <w:rsid w:val="00F72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3C"/>
  </w:style>
  <w:style w:type="paragraph" w:styleId="3">
    <w:name w:val="heading 3"/>
    <w:basedOn w:val="a"/>
    <w:link w:val="30"/>
    <w:uiPriority w:val="9"/>
    <w:qFormat/>
    <w:rsid w:val="00CE47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3D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1473B4"/>
    <w:pPr>
      <w:spacing w:after="0" w:line="240" w:lineRule="auto"/>
    </w:pPr>
    <w:rPr>
      <w:rFonts w:ascii="Times New Roman" w:eastAsia="Times New Roman" w:hAnsi="Times New Roman" w:cs="Times New Roman"/>
      <w:sz w:val="28"/>
      <w:szCs w:val="24"/>
      <w:lang w:val="kk-KZ"/>
    </w:rPr>
  </w:style>
  <w:style w:type="character" w:customStyle="1" w:styleId="a5">
    <w:name w:val="Основной текст Знак"/>
    <w:basedOn w:val="a0"/>
    <w:link w:val="a4"/>
    <w:rsid w:val="001473B4"/>
    <w:rPr>
      <w:rFonts w:ascii="Times New Roman" w:eastAsia="Times New Roman" w:hAnsi="Times New Roman" w:cs="Times New Roman"/>
      <w:sz w:val="28"/>
      <w:szCs w:val="24"/>
      <w:lang w:val="kk-KZ"/>
    </w:rPr>
  </w:style>
  <w:style w:type="character" w:styleId="a6">
    <w:name w:val="Hyperlink"/>
    <w:basedOn w:val="a0"/>
    <w:uiPriority w:val="99"/>
    <w:unhideWhenUsed/>
    <w:rsid w:val="000F6FEC"/>
    <w:rPr>
      <w:color w:val="0000FF" w:themeColor="hyperlink"/>
      <w:u w:val="single"/>
    </w:rPr>
  </w:style>
  <w:style w:type="character" w:customStyle="1" w:styleId="30">
    <w:name w:val="Заголовок 3 Знак"/>
    <w:basedOn w:val="a0"/>
    <w:link w:val="3"/>
    <w:uiPriority w:val="9"/>
    <w:rsid w:val="00CE471B"/>
    <w:rPr>
      <w:rFonts w:ascii="Times New Roman" w:eastAsia="Times New Roman" w:hAnsi="Times New Roman" w:cs="Times New Roman"/>
      <w:b/>
      <w:bCs/>
      <w:sz w:val="27"/>
      <w:szCs w:val="27"/>
    </w:rPr>
  </w:style>
  <w:style w:type="paragraph" w:customStyle="1" w:styleId="normal">
    <w:name w:val="normal"/>
    <w:rsid w:val="00B4245C"/>
    <w:rPr>
      <w:rFonts w:ascii="Calibri" w:eastAsia="Calibri" w:hAnsi="Calibri" w:cs="Calibri"/>
    </w:rPr>
  </w:style>
  <w:style w:type="table" w:styleId="a7">
    <w:name w:val="Table Grid"/>
    <w:basedOn w:val="a1"/>
    <w:uiPriority w:val="39"/>
    <w:rsid w:val="00B42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870140">
      <w:bodyDiv w:val="1"/>
      <w:marLeft w:val="0"/>
      <w:marRight w:val="0"/>
      <w:marTop w:val="0"/>
      <w:marBottom w:val="0"/>
      <w:divBdr>
        <w:top w:val="none" w:sz="0" w:space="0" w:color="auto"/>
        <w:left w:val="none" w:sz="0" w:space="0" w:color="auto"/>
        <w:bottom w:val="none" w:sz="0" w:space="0" w:color="auto"/>
        <w:right w:val="none" w:sz="0" w:space="0" w:color="auto"/>
      </w:divBdr>
    </w:div>
    <w:div w:id="262959599">
      <w:bodyDiv w:val="1"/>
      <w:marLeft w:val="0"/>
      <w:marRight w:val="0"/>
      <w:marTop w:val="0"/>
      <w:marBottom w:val="0"/>
      <w:divBdr>
        <w:top w:val="none" w:sz="0" w:space="0" w:color="auto"/>
        <w:left w:val="none" w:sz="0" w:space="0" w:color="auto"/>
        <w:bottom w:val="none" w:sz="0" w:space="0" w:color="auto"/>
        <w:right w:val="none" w:sz="0" w:space="0" w:color="auto"/>
      </w:divBdr>
    </w:div>
    <w:div w:id="440297876">
      <w:bodyDiv w:val="1"/>
      <w:marLeft w:val="0"/>
      <w:marRight w:val="0"/>
      <w:marTop w:val="0"/>
      <w:marBottom w:val="0"/>
      <w:divBdr>
        <w:top w:val="none" w:sz="0" w:space="0" w:color="auto"/>
        <w:left w:val="none" w:sz="0" w:space="0" w:color="auto"/>
        <w:bottom w:val="none" w:sz="0" w:space="0" w:color="auto"/>
        <w:right w:val="none" w:sz="0" w:space="0" w:color="auto"/>
      </w:divBdr>
    </w:div>
    <w:div w:id="452985907">
      <w:bodyDiv w:val="1"/>
      <w:marLeft w:val="0"/>
      <w:marRight w:val="0"/>
      <w:marTop w:val="0"/>
      <w:marBottom w:val="0"/>
      <w:divBdr>
        <w:top w:val="none" w:sz="0" w:space="0" w:color="auto"/>
        <w:left w:val="none" w:sz="0" w:space="0" w:color="auto"/>
        <w:bottom w:val="none" w:sz="0" w:space="0" w:color="auto"/>
        <w:right w:val="none" w:sz="0" w:space="0" w:color="auto"/>
      </w:divBdr>
    </w:div>
    <w:div w:id="565917182">
      <w:bodyDiv w:val="1"/>
      <w:marLeft w:val="0"/>
      <w:marRight w:val="0"/>
      <w:marTop w:val="0"/>
      <w:marBottom w:val="0"/>
      <w:divBdr>
        <w:top w:val="none" w:sz="0" w:space="0" w:color="auto"/>
        <w:left w:val="none" w:sz="0" w:space="0" w:color="auto"/>
        <w:bottom w:val="none" w:sz="0" w:space="0" w:color="auto"/>
        <w:right w:val="none" w:sz="0" w:space="0" w:color="auto"/>
      </w:divBdr>
    </w:div>
    <w:div w:id="1148208153">
      <w:bodyDiv w:val="1"/>
      <w:marLeft w:val="0"/>
      <w:marRight w:val="0"/>
      <w:marTop w:val="0"/>
      <w:marBottom w:val="0"/>
      <w:divBdr>
        <w:top w:val="none" w:sz="0" w:space="0" w:color="auto"/>
        <w:left w:val="none" w:sz="0" w:space="0" w:color="auto"/>
        <w:bottom w:val="none" w:sz="0" w:space="0" w:color="auto"/>
        <w:right w:val="none" w:sz="0" w:space="0" w:color="auto"/>
      </w:divBdr>
    </w:div>
    <w:div w:id="1234658488">
      <w:bodyDiv w:val="1"/>
      <w:marLeft w:val="0"/>
      <w:marRight w:val="0"/>
      <w:marTop w:val="0"/>
      <w:marBottom w:val="0"/>
      <w:divBdr>
        <w:top w:val="none" w:sz="0" w:space="0" w:color="auto"/>
        <w:left w:val="none" w:sz="0" w:space="0" w:color="auto"/>
        <w:bottom w:val="none" w:sz="0" w:space="0" w:color="auto"/>
        <w:right w:val="none" w:sz="0" w:space="0" w:color="auto"/>
      </w:divBdr>
    </w:div>
    <w:div w:id="1864049821">
      <w:bodyDiv w:val="1"/>
      <w:marLeft w:val="0"/>
      <w:marRight w:val="0"/>
      <w:marTop w:val="0"/>
      <w:marBottom w:val="0"/>
      <w:divBdr>
        <w:top w:val="none" w:sz="0" w:space="0" w:color="auto"/>
        <w:left w:val="none" w:sz="0" w:space="0" w:color="auto"/>
        <w:bottom w:val="none" w:sz="0" w:space="0" w:color="auto"/>
        <w:right w:val="none" w:sz="0" w:space="0" w:color="auto"/>
      </w:divBdr>
    </w:div>
    <w:div w:id="2044791838">
      <w:bodyDiv w:val="1"/>
      <w:marLeft w:val="0"/>
      <w:marRight w:val="0"/>
      <w:marTop w:val="0"/>
      <w:marBottom w:val="0"/>
      <w:divBdr>
        <w:top w:val="none" w:sz="0" w:space="0" w:color="auto"/>
        <w:left w:val="none" w:sz="0" w:space="0" w:color="auto"/>
        <w:bottom w:val="none" w:sz="0" w:space="0" w:color="auto"/>
        <w:right w:val="none" w:sz="0" w:space="0" w:color="auto"/>
      </w:divBdr>
    </w:div>
    <w:div w:id="20973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ol2_07@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1978</Words>
  <Characters>11279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Завуч</cp:lastModifiedBy>
  <cp:revision>29</cp:revision>
  <cp:lastPrinted>2022-07-31T17:53:00Z</cp:lastPrinted>
  <dcterms:created xsi:type="dcterms:W3CDTF">2023-08-10T04:44:00Z</dcterms:created>
  <dcterms:modified xsi:type="dcterms:W3CDTF">2024-08-14T04:05:00Z</dcterms:modified>
</cp:coreProperties>
</file>